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85C3" w14:textId="412B7059" w:rsidR="00DB336E" w:rsidRPr="008F5FFF" w:rsidRDefault="00DB336E" w:rsidP="00343058">
      <w:pPr>
        <w:pageBreakBefore/>
        <w:suppressAutoHyphens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 xml:space="preserve">Franca, </w:t>
      </w:r>
      <w:r w:rsidR="00933E5F">
        <w:rPr>
          <w:rFonts w:ascii="Arial" w:hAnsi="Arial"/>
          <w:sz w:val="22"/>
          <w:szCs w:val="22"/>
        </w:rPr>
        <w:t>11</w:t>
      </w:r>
      <w:r w:rsidR="00A82CA8" w:rsidRPr="008F5FFF">
        <w:rPr>
          <w:rFonts w:ascii="Arial" w:hAnsi="Arial"/>
          <w:sz w:val="22"/>
          <w:szCs w:val="22"/>
        </w:rPr>
        <w:t xml:space="preserve"> </w:t>
      </w:r>
      <w:r w:rsidRPr="008F5FFF">
        <w:rPr>
          <w:rFonts w:ascii="Arial" w:hAnsi="Arial"/>
          <w:sz w:val="22"/>
          <w:szCs w:val="22"/>
        </w:rPr>
        <w:t xml:space="preserve">de </w:t>
      </w:r>
      <w:r w:rsidR="00ED1AC2" w:rsidRPr="008F5FFF">
        <w:rPr>
          <w:rFonts w:ascii="Arial" w:hAnsi="Arial"/>
          <w:sz w:val="22"/>
          <w:szCs w:val="22"/>
        </w:rPr>
        <w:t>agosto</w:t>
      </w:r>
      <w:r w:rsidR="00025524" w:rsidRPr="008F5FFF">
        <w:rPr>
          <w:rFonts w:ascii="Arial" w:hAnsi="Arial"/>
          <w:sz w:val="22"/>
          <w:szCs w:val="22"/>
        </w:rPr>
        <w:t xml:space="preserve"> </w:t>
      </w:r>
      <w:r w:rsidRPr="008F5FFF">
        <w:rPr>
          <w:rFonts w:ascii="Arial" w:hAnsi="Arial"/>
          <w:sz w:val="22"/>
          <w:szCs w:val="22"/>
        </w:rPr>
        <w:t>de 20</w:t>
      </w:r>
      <w:r w:rsidR="00E53D2A" w:rsidRPr="008F5FFF">
        <w:rPr>
          <w:rFonts w:ascii="Arial" w:hAnsi="Arial"/>
          <w:sz w:val="22"/>
          <w:szCs w:val="22"/>
        </w:rPr>
        <w:t>2</w:t>
      </w:r>
      <w:r w:rsidR="00025524" w:rsidRPr="008F5FFF">
        <w:rPr>
          <w:rFonts w:ascii="Arial" w:hAnsi="Arial"/>
          <w:sz w:val="22"/>
          <w:szCs w:val="22"/>
        </w:rPr>
        <w:t>5</w:t>
      </w:r>
      <w:r w:rsidRPr="008F5FFF">
        <w:rPr>
          <w:rFonts w:ascii="Arial" w:hAnsi="Arial"/>
          <w:sz w:val="22"/>
          <w:szCs w:val="22"/>
        </w:rPr>
        <w:t>.</w:t>
      </w:r>
    </w:p>
    <w:p w14:paraId="3EC34C9A" w14:textId="77777777" w:rsidR="00DB336E" w:rsidRPr="008F5FFF" w:rsidRDefault="00DB336E" w:rsidP="00343058">
      <w:pPr>
        <w:suppressAutoHyphens/>
        <w:ind w:left="851" w:hanging="851"/>
        <w:rPr>
          <w:rFonts w:ascii="Arial" w:hAnsi="Arial"/>
          <w:sz w:val="22"/>
          <w:szCs w:val="22"/>
        </w:rPr>
      </w:pPr>
    </w:p>
    <w:p w14:paraId="08230543" w14:textId="77777777" w:rsidR="008F5FFF" w:rsidRDefault="008F5FFF" w:rsidP="00343058">
      <w:pPr>
        <w:suppressAutoHyphens/>
        <w:ind w:left="851" w:hanging="851"/>
        <w:rPr>
          <w:rFonts w:ascii="Arial" w:hAnsi="Arial"/>
          <w:sz w:val="22"/>
          <w:szCs w:val="22"/>
        </w:rPr>
      </w:pPr>
    </w:p>
    <w:p w14:paraId="75EFE02A" w14:textId="3C72F614" w:rsidR="00DB336E" w:rsidRPr="008F5FFF" w:rsidRDefault="00DB336E" w:rsidP="00343058">
      <w:pPr>
        <w:suppressAutoHyphens/>
        <w:ind w:left="851" w:hanging="851"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 xml:space="preserve">Mensagem nº </w:t>
      </w:r>
      <w:r w:rsidR="00933E5F">
        <w:rPr>
          <w:rFonts w:ascii="Arial" w:hAnsi="Arial"/>
          <w:sz w:val="22"/>
          <w:szCs w:val="22"/>
        </w:rPr>
        <w:t>037</w:t>
      </w:r>
      <w:r w:rsidRPr="008F5FFF">
        <w:rPr>
          <w:rFonts w:ascii="Arial" w:hAnsi="Arial"/>
          <w:sz w:val="22"/>
          <w:szCs w:val="22"/>
        </w:rPr>
        <w:t>/20</w:t>
      </w:r>
      <w:r w:rsidR="00E53D2A" w:rsidRPr="008F5FFF">
        <w:rPr>
          <w:rFonts w:ascii="Arial" w:hAnsi="Arial"/>
          <w:sz w:val="22"/>
          <w:szCs w:val="22"/>
        </w:rPr>
        <w:t>2</w:t>
      </w:r>
      <w:r w:rsidR="00025524" w:rsidRPr="008F5FFF">
        <w:rPr>
          <w:rFonts w:ascii="Arial" w:hAnsi="Arial"/>
          <w:sz w:val="22"/>
          <w:szCs w:val="22"/>
        </w:rPr>
        <w:t>5</w:t>
      </w:r>
      <w:r w:rsidR="006200E9" w:rsidRPr="008F5FFF">
        <w:rPr>
          <w:rFonts w:ascii="Arial" w:hAnsi="Arial"/>
          <w:sz w:val="22"/>
          <w:szCs w:val="22"/>
        </w:rPr>
        <w:t>.</w:t>
      </w:r>
    </w:p>
    <w:p w14:paraId="0E779F8D" w14:textId="77777777" w:rsidR="00DB336E" w:rsidRPr="008F5FFF" w:rsidRDefault="00DB336E" w:rsidP="00343058">
      <w:pPr>
        <w:suppressAutoHyphens/>
        <w:ind w:left="851" w:hanging="851"/>
        <w:rPr>
          <w:rFonts w:ascii="Arial" w:hAnsi="Arial"/>
          <w:sz w:val="22"/>
          <w:szCs w:val="22"/>
          <w:u w:val="single"/>
        </w:rPr>
      </w:pPr>
    </w:p>
    <w:p w14:paraId="1E30941B" w14:textId="77777777" w:rsidR="00064B05" w:rsidRPr="008F5FFF" w:rsidRDefault="00064B05" w:rsidP="003E325B">
      <w:pPr>
        <w:suppressAutoHyphens/>
        <w:ind w:left="993" w:hanging="993"/>
        <w:rPr>
          <w:rFonts w:ascii="Arial" w:hAnsi="Arial"/>
          <w:sz w:val="22"/>
          <w:szCs w:val="22"/>
        </w:rPr>
      </w:pPr>
    </w:p>
    <w:p w14:paraId="48AE85E8" w14:textId="316B3BEB" w:rsidR="00DB336E" w:rsidRPr="008F5FFF" w:rsidRDefault="00DB336E" w:rsidP="003E325B">
      <w:pPr>
        <w:suppressAutoHyphens/>
        <w:ind w:left="993" w:hanging="993"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 xml:space="preserve">Assunto: </w:t>
      </w:r>
      <w:r w:rsidR="005F0B7E" w:rsidRPr="008F5FFF">
        <w:rPr>
          <w:rFonts w:ascii="Arial" w:hAnsi="Arial"/>
          <w:sz w:val="22"/>
          <w:szCs w:val="22"/>
          <w:u w:val="single"/>
        </w:rPr>
        <w:t>Crédito</w:t>
      </w:r>
      <w:r w:rsidR="00AB36A9" w:rsidRPr="008F5FFF">
        <w:rPr>
          <w:rFonts w:ascii="Arial" w:hAnsi="Arial"/>
          <w:sz w:val="22"/>
          <w:szCs w:val="22"/>
          <w:u w:val="single"/>
        </w:rPr>
        <w:t>s</w:t>
      </w:r>
      <w:r w:rsidR="005F0B7E" w:rsidRPr="008F5FFF">
        <w:rPr>
          <w:rFonts w:ascii="Arial" w:hAnsi="Arial"/>
          <w:sz w:val="22"/>
          <w:szCs w:val="22"/>
          <w:u w:val="single"/>
        </w:rPr>
        <w:t xml:space="preserve"> Adiciona</w:t>
      </w:r>
      <w:r w:rsidR="00AB36A9" w:rsidRPr="008F5FFF">
        <w:rPr>
          <w:rFonts w:ascii="Arial" w:hAnsi="Arial"/>
          <w:sz w:val="22"/>
          <w:szCs w:val="22"/>
          <w:u w:val="single"/>
        </w:rPr>
        <w:t>is</w:t>
      </w:r>
      <w:r w:rsidR="00D156EC" w:rsidRPr="008F5FFF">
        <w:rPr>
          <w:rFonts w:ascii="Arial" w:hAnsi="Arial"/>
          <w:sz w:val="22"/>
          <w:szCs w:val="22"/>
          <w:u w:val="single"/>
        </w:rPr>
        <w:t>:</w:t>
      </w:r>
      <w:r w:rsidR="007A4041" w:rsidRPr="008F5FFF">
        <w:rPr>
          <w:rFonts w:ascii="Arial" w:hAnsi="Arial"/>
          <w:sz w:val="22"/>
          <w:szCs w:val="22"/>
          <w:u w:val="single"/>
        </w:rPr>
        <w:t xml:space="preserve"> </w:t>
      </w:r>
      <w:r w:rsidR="0025262B" w:rsidRPr="008F5FFF">
        <w:rPr>
          <w:rFonts w:ascii="Arial" w:hAnsi="Arial"/>
          <w:sz w:val="22"/>
          <w:szCs w:val="22"/>
          <w:u w:val="single"/>
        </w:rPr>
        <w:t>R$ 3.282.164,48</w:t>
      </w:r>
    </w:p>
    <w:p w14:paraId="6A53F4AA" w14:textId="77777777" w:rsidR="00DB336E" w:rsidRPr="008F5FFF" w:rsidRDefault="00DB336E" w:rsidP="00343058">
      <w:pPr>
        <w:suppressAutoHyphens/>
        <w:ind w:left="851" w:hanging="851"/>
        <w:rPr>
          <w:rFonts w:ascii="Arial" w:hAnsi="Arial"/>
          <w:sz w:val="22"/>
          <w:szCs w:val="22"/>
          <w:u w:val="single"/>
        </w:rPr>
      </w:pPr>
    </w:p>
    <w:p w14:paraId="31DE005D" w14:textId="77777777" w:rsidR="00DB336E" w:rsidRPr="008F5FFF" w:rsidRDefault="00DB336E" w:rsidP="00343058">
      <w:pPr>
        <w:suppressAutoHyphens/>
        <w:ind w:left="851" w:hanging="851"/>
        <w:rPr>
          <w:rFonts w:ascii="Arial" w:hAnsi="Arial"/>
          <w:sz w:val="22"/>
          <w:szCs w:val="22"/>
        </w:rPr>
      </w:pPr>
    </w:p>
    <w:p w14:paraId="2CC0CB20" w14:textId="77777777" w:rsidR="00DB336E" w:rsidRPr="008F5FFF" w:rsidRDefault="00DB336E" w:rsidP="0091272F">
      <w:pPr>
        <w:suppressAutoHyphens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>Senhor Presidente,</w:t>
      </w:r>
    </w:p>
    <w:p w14:paraId="7B3D4E35" w14:textId="77777777" w:rsidR="00DB336E" w:rsidRPr="008F5FFF" w:rsidRDefault="00DB336E" w:rsidP="005D4E2C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79EE414F" w14:textId="77777777" w:rsidR="00064B05" w:rsidRPr="008F5FFF" w:rsidRDefault="00064B05" w:rsidP="005D4E2C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444C6FDB" w14:textId="068D5024" w:rsidR="00EB6BA0" w:rsidRPr="008F5FFF" w:rsidRDefault="00DB336E" w:rsidP="005D4E2C">
      <w:pPr>
        <w:suppressAutoHyphens/>
        <w:ind w:firstLine="1701"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 xml:space="preserve">Encaminhamos, para apreciação e deliberação de Vossa Excelência e dos demais Pares dessa Casa de Leis, o Anexo Projeto de Lei que </w:t>
      </w:r>
      <w:r w:rsidR="0025262B" w:rsidRPr="008F5FFF">
        <w:rPr>
          <w:rFonts w:ascii="Arial" w:hAnsi="Arial"/>
          <w:sz w:val="22"/>
          <w:szCs w:val="22"/>
        </w:rPr>
        <w:t>autoriza a abertura de créditos adicionais no Orçamento de 2025, no valor de até R$ 3.282.164,48, e dá outras disposições</w:t>
      </w:r>
      <w:r w:rsidR="00AE387E" w:rsidRPr="008F5FFF">
        <w:rPr>
          <w:rFonts w:ascii="Arial" w:hAnsi="Arial"/>
          <w:sz w:val="22"/>
          <w:szCs w:val="22"/>
        </w:rPr>
        <w:t>.</w:t>
      </w:r>
    </w:p>
    <w:p w14:paraId="436BFDA6" w14:textId="77777777" w:rsidR="002558E6" w:rsidRPr="008F5FFF" w:rsidRDefault="002558E6" w:rsidP="005D4E2C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0BF00C14" w14:textId="77777777" w:rsidR="00496349" w:rsidRPr="008F5FFF" w:rsidRDefault="00496349" w:rsidP="00496349">
      <w:pPr>
        <w:suppressAutoHyphens/>
        <w:ind w:firstLine="1701"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>Trata-se de alterações no Orçamento que permitirão, à Prefeitura, realizar as seguintes despesas, em conformidade com os artigos do projeto:</w:t>
      </w:r>
    </w:p>
    <w:p w14:paraId="0494F172" w14:textId="77777777" w:rsidR="00FB1CC2" w:rsidRPr="008F5FFF" w:rsidRDefault="00FB1CC2" w:rsidP="0049634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47D6D1BF" w14:textId="63D26388" w:rsidR="00AB5A98" w:rsidRPr="008F5FFF" w:rsidRDefault="00AB5A98" w:rsidP="00AB5A98">
      <w:pPr>
        <w:suppressAutoHyphens/>
        <w:ind w:firstLine="1701"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>Art. 1º Secretaria de Administração</w:t>
      </w:r>
      <w:r w:rsidR="003F056C" w:rsidRPr="008F5FFF">
        <w:rPr>
          <w:rFonts w:ascii="Arial" w:hAnsi="Arial"/>
          <w:sz w:val="22"/>
          <w:szCs w:val="22"/>
        </w:rPr>
        <w:t xml:space="preserve"> -</w:t>
      </w:r>
      <w:r w:rsidRPr="008F5FFF">
        <w:rPr>
          <w:rFonts w:ascii="Arial" w:hAnsi="Arial"/>
          <w:sz w:val="22"/>
          <w:szCs w:val="22"/>
        </w:rPr>
        <w:t xml:space="preserve"> Fundo de Assistência ao Servidor: complementação de recursos estimada em R$ 280.000,00 destinada ao atendimento das deliberações da Diretoria do Fundo de Assistência ao Servidor. Os recursos provêm de superávit apurado no balanço de 31/12/2024 verificado na conta bancária específica do fundo.</w:t>
      </w:r>
    </w:p>
    <w:p w14:paraId="17397045" w14:textId="77777777" w:rsidR="00AB5A98" w:rsidRPr="008F5FFF" w:rsidRDefault="00AB5A98" w:rsidP="0049634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20F4778B" w14:textId="28BDE4FB" w:rsidR="00875346" w:rsidRPr="008F5FFF" w:rsidRDefault="00875346" w:rsidP="00875346">
      <w:pPr>
        <w:suppressAutoHyphens/>
        <w:ind w:firstLine="1701"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>Art. 2º Secretaria de Saúde</w:t>
      </w:r>
      <w:r w:rsidR="003F056C" w:rsidRPr="008F5FFF">
        <w:rPr>
          <w:rFonts w:ascii="Arial" w:hAnsi="Arial"/>
          <w:sz w:val="22"/>
          <w:szCs w:val="22"/>
        </w:rPr>
        <w:t>:</w:t>
      </w:r>
      <w:r w:rsidRPr="008F5FFF">
        <w:rPr>
          <w:rFonts w:ascii="Arial" w:hAnsi="Arial"/>
          <w:sz w:val="22"/>
          <w:szCs w:val="22"/>
        </w:rPr>
        <w:t xml:space="preserve"> crédito no valor de R$ 1.707.664,48 destinado à realização de cirurgias eletivas. Os recursos são de origem de transferências do Governo do Estado e estão disponíveis em conta bancária.</w:t>
      </w:r>
    </w:p>
    <w:p w14:paraId="7C792057" w14:textId="77777777" w:rsidR="00875346" w:rsidRPr="008F5FFF" w:rsidRDefault="00875346" w:rsidP="0049634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130C1A35" w14:textId="47F449B2" w:rsidR="00496349" w:rsidRPr="008F5FFF" w:rsidRDefault="00875346" w:rsidP="00496349">
      <w:pPr>
        <w:suppressAutoHyphens/>
        <w:ind w:firstLine="1701"/>
        <w:rPr>
          <w:rFonts w:ascii="Arial" w:hAnsi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>Art. 3</w:t>
      </w:r>
      <w:r w:rsidR="00496349" w:rsidRPr="008F5FFF">
        <w:rPr>
          <w:rFonts w:ascii="Arial" w:hAnsi="Arial"/>
          <w:sz w:val="22"/>
          <w:szCs w:val="22"/>
        </w:rPr>
        <w:t>º Secretaria de Educação - Atividades de Apoio à Educação: complementação</w:t>
      </w:r>
      <w:r w:rsidRPr="008F5FFF">
        <w:rPr>
          <w:rFonts w:ascii="Arial" w:hAnsi="Arial"/>
          <w:sz w:val="22"/>
          <w:szCs w:val="22"/>
        </w:rPr>
        <w:t xml:space="preserve"> de recursos, no valor de R$ 600</w:t>
      </w:r>
      <w:r w:rsidR="00496349" w:rsidRPr="008F5FFF">
        <w:rPr>
          <w:rFonts w:ascii="Arial" w:hAnsi="Arial"/>
          <w:sz w:val="22"/>
          <w:szCs w:val="22"/>
        </w:rPr>
        <w:t>.000,00, destinados a aquisição de gêneros alimentícios</w:t>
      </w:r>
      <w:r w:rsidR="00497064">
        <w:rPr>
          <w:rFonts w:ascii="Arial" w:hAnsi="Arial"/>
          <w:sz w:val="22"/>
          <w:szCs w:val="22"/>
        </w:rPr>
        <w:t>.</w:t>
      </w:r>
    </w:p>
    <w:p w14:paraId="60FF4A6D" w14:textId="77777777" w:rsidR="00FB1CC2" w:rsidRPr="008F5FFF" w:rsidRDefault="00FB1CC2" w:rsidP="0049634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669A82CF" w14:textId="76353B13" w:rsidR="0025262B" w:rsidRPr="008F5FFF" w:rsidRDefault="00875346" w:rsidP="005D27B9">
      <w:pPr>
        <w:suppressAutoHyphens/>
        <w:spacing w:after="240" w:line="276" w:lineRule="auto"/>
        <w:ind w:firstLine="1701"/>
        <w:rPr>
          <w:rFonts w:ascii="Arial" w:hAnsi="Arial" w:cs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>Art. 4º Secretaria de Administração</w:t>
      </w:r>
      <w:r w:rsidR="003F056C" w:rsidRPr="008F5FFF">
        <w:rPr>
          <w:rFonts w:ascii="Arial" w:hAnsi="Arial"/>
          <w:sz w:val="22"/>
          <w:szCs w:val="22"/>
        </w:rPr>
        <w:t>:</w:t>
      </w:r>
      <w:r w:rsidR="005D27B9" w:rsidRPr="008F5FFF">
        <w:rPr>
          <w:rFonts w:ascii="Arial" w:hAnsi="Arial"/>
          <w:sz w:val="22"/>
          <w:szCs w:val="22"/>
        </w:rPr>
        <w:t xml:space="preserve"> créditos no valor total de R$ 152.500,00 destinados a garantir a continuidade dos serviços essenciais, da Secretaria, tais como a manutenção dos serviços da rede óptica, sistema de folha de pagamento, serviços de </w:t>
      </w:r>
      <w:r w:rsidR="00A56381" w:rsidRPr="008F5FFF">
        <w:rPr>
          <w:rFonts w:ascii="Arial" w:hAnsi="Arial"/>
          <w:sz w:val="22"/>
          <w:szCs w:val="22"/>
        </w:rPr>
        <w:t>telefonia voip</w:t>
      </w:r>
      <w:r w:rsidR="005D27B9" w:rsidRPr="008F5FFF">
        <w:rPr>
          <w:rFonts w:ascii="Arial" w:hAnsi="Arial"/>
          <w:sz w:val="22"/>
          <w:szCs w:val="22"/>
        </w:rPr>
        <w:t xml:space="preserve"> (</w:t>
      </w:r>
      <w:proofErr w:type="spellStart"/>
      <w:r w:rsidR="00A56381" w:rsidRPr="008F5FFF">
        <w:rPr>
          <w:rFonts w:ascii="Arial" w:hAnsi="Arial"/>
          <w:sz w:val="22"/>
          <w:szCs w:val="22"/>
        </w:rPr>
        <w:t>pabx</w:t>
      </w:r>
      <w:proofErr w:type="spellEnd"/>
      <w:r w:rsidR="005D27B9" w:rsidRPr="008F5FFF">
        <w:rPr>
          <w:rFonts w:ascii="Arial" w:hAnsi="Arial"/>
          <w:sz w:val="22"/>
          <w:szCs w:val="22"/>
        </w:rPr>
        <w:t>/ura/agenda)</w:t>
      </w:r>
      <w:r w:rsidR="00497064">
        <w:rPr>
          <w:rFonts w:ascii="Arial" w:hAnsi="Arial"/>
          <w:sz w:val="22"/>
          <w:szCs w:val="22"/>
        </w:rPr>
        <w:t>.</w:t>
      </w:r>
    </w:p>
    <w:p w14:paraId="29E4970F" w14:textId="0F3C95AB" w:rsidR="00CC471F" w:rsidRPr="008F5FFF" w:rsidRDefault="009A76DC" w:rsidP="00CC471F">
      <w:pPr>
        <w:suppressAutoHyphens/>
        <w:spacing w:after="240" w:line="276" w:lineRule="auto"/>
        <w:ind w:firstLine="1701"/>
        <w:rPr>
          <w:rFonts w:ascii="Arial" w:hAnsi="Arial" w:cs="Arial"/>
          <w:sz w:val="22"/>
          <w:szCs w:val="22"/>
        </w:rPr>
      </w:pPr>
      <w:r w:rsidRPr="008F5FFF">
        <w:rPr>
          <w:rFonts w:ascii="Arial" w:hAnsi="Arial"/>
          <w:sz w:val="22"/>
          <w:szCs w:val="22"/>
        </w:rPr>
        <w:t xml:space="preserve">Art. 5º </w:t>
      </w:r>
      <w:r w:rsidRPr="008F5FFF">
        <w:rPr>
          <w:rFonts w:ascii="Arial" w:hAnsi="Arial" w:cs="Arial"/>
          <w:sz w:val="22"/>
          <w:szCs w:val="22"/>
        </w:rPr>
        <w:t xml:space="preserve">Secretaria de Meio Ambiente - Fundo Municipal </w:t>
      </w:r>
      <w:r w:rsidR="00A479C3" w:rsidRPr="008F5FFF">
        <w:rPr>
          <w:rFonts w:ascii="Arial" w:hAnsi="Arial" w:cs="Arial"/>
          <w:sz w:val="22"/>
          <w:szCs w:val="22"/>
        </w:rPr>
        <w:t>d</w:t>
      </w:r>
      <w:r w:rsidRPr="008F5FFF">
        <w:rPr>
          <w:rFonts w:ascii="Arial" w:hAnsi="Arial" w:cs="Arial"/>
          <w:sz w:val="22"/>
          <w:szCs w:val="22"/>
        </w:rPr>
        <w:t xml:space="preserve">e Proteção </w:t>
      </w:r>
      <w:r w:rsidR="00A479C3" w:rsidRPr="008F5FFF">
        <w:rPr>
          <w:rFonts w:ascii="Arial" w:hAnsi="Arial" w:cs="Arial"/>
          <w:sz w:val="22"/>
          <w:szCs w:val="22"/>
        </w:rPr>
        <w:t>a</w:t>
      </w:r>
      <w:r w:rsidRPr="008F5FFF">
        <w:rPr>
          <w:rFonts w:ascii="Arial" w:hAnsi="Arial" w:cs="Arial"/>
          <w:sz w:val="22"/>
          <w:szCs w:val="22"/>
        </w:rPr>
        <w:t>os Animais</w:t>
      </w:r>
      <w:r w:rsidR="00A479C3" w:rsidRPr="008F5FFF">
        <w:rPr>
          <w:rFonts w:ascii="Arial" w:hAnsi="Arial" w:cs="Arial"/>
          <w:sz w:val="22"/>
          <w:szCs w:val="22"/>
        </w:rPr>
        <w:t xml:space="preserve">: </w:t>
      </w:r>
      <w:r w:rsidR="00CC471F" w:rsidRPr="008F5FFF">
        <w:rPr>
          <w:rFonts w:ascii="Arial" w:hAnsi="Arial" w:cs="Arial"/>
          <w:sz w:val="22"/>
          <w:szCs w:val="22"/>
        </w:rPr>
        <w:t>complementação de recursos, no valor de R$ 542.000,00, destinados à castração de animais (com meta de 10.000 castrações nesse ano) e novo contrato destinado a serviços médicos veterinários.</w:t>
      </w:r>
    </w:p>
    <w:p w14:paraId="5B1FC190" w14:textId="77777777" w:rsidR="00387622" w:rsidRPr="008F5FFF" w:rsidRDefault="00387622" w:rsidP="00FF3E3C">
      <w:pPr>
        <w:suppressAutoHyphens/>
        <w:spacing w:after="240" w:line="276" w:lineRule="auto"/>
        <w:ind w:firstLine="1701"/>
        <w:rPr>
          <w:rFonts w:ascii="Arial" w:hAnsi="Arial" w:cs="Arial"/>
          <w:sz w:val="22"/>
          <w:szCs w:val="22"/>
        </w:rPr>
      </w:pPr>
      <w:r w:rsidRPr="008F5FFF">
        <w:rPr>
          <w:rFonts w:ascii="Arial" w:hAnsi="Arial" w:cs="Arial"/>
          <w:sz w:val="22"/>
          <w:szCs w:val="22"/>
        </w:rPr>
        <w:t>É de conhecimento dos Senhores Vereadores a importância da matéria, razão pel</w:t>
      </w:r>
      <w:r w:rsidR="00D5657D" w:rsidRPr="008F5FFF">
        <w:rPr>
          <w:rFonts w:ascii="Arial" w:hAnsi="Arial" w:cs="Arial"/>
          <w:sz w:val="22"/>
          <w:szCs w:val="22"/>
        </w:rPr>
        <w:t>a</w:t>
      </w:r>
      <w:r w:rsidRPr="008F5FFF">
        <w:rPr>
          <w:rFonts w:ascii="Arial" w:hAnsi="Arial" w:cs="Arial"/>
          <w:sz w:val="22"/>
          <w:szCs w:val="22"/>
        </w:rPr>
        <w:t xml:space="preserve"> qual, pedimos urgência na tramitação do presente projeto. </w:t>
      </w:r>
    </w:p>
    <w:p w14:paraId="6C51A06E" w14:textId="77777777" w:rsidR="00387622" w:rsidRPr="008F5FFF" w:rsidRDefault="00387622" w:rsidP="005D4E2C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8F5FFF">
        <w:rPr>
          <w:rFonts w:ascii="Arial" w:hAnsi="Arial" w:cs="Arial"/>
          <w:sz w:val="22"/>
          <w:szCs w:val="22"/>
        </w:rPr>
        <w:t>Colocamo-nos ao dispor dos Nobres Edis para quaisquer outros esclarecimentos que se fizerem necessários.</w:t>
      </w:r>
    </w:p>
    <w:p w14:paraId="1284841D" w14:textId="77777777" w:rsidR="00387622" w:rsidRPr="008F5FFF" w:rsidRDefault="00387622" w:rsidP="005D4E2C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14:paraId="00CD1299" w14:textId="77777777" w:rsidR="00387622" w:rsidRPr="008F5FFF" w:rsidRDefault="00387622" w:rsidP="005D4E2C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8F5FFF">
        <w:rPr>
          <w:rFonts w:ascii="Arial" w:hAnsi="Arial" w:cs="Arial"/>
          <w:sz w:val="22"/>
          <w:szCs w:val="22"/>
        </w:rPr>
        <w:lastRenderedPageBreak/>
        <w:t>Valendo-nos da oportunidade para reiterar a Vossa Excelência e aos demais nobres pares os protestos de elevada estima e distinta consideração.</w:t>
      </w:r>
    </w:p>
    <w:p w14:paraId="564F24B0" w14:textId="77777777" w:rsidR="00387622" w:rsidRPr="008F5FFF" w:rsidRDefault="00387622" w:rsidP="005D4E2C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14:paraId="353F5B1E" w14:textId="77777777" w:rsidR="00387622" w:rsidRPr="008F5FFF" w:rsidRDefault="00387622" w:rsidP="005D4E2C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8F5FFF">
        <w:rPr>
          <w:rFonts w:ascii="Arial" w:hAnsi="Arial" w:cs="Arial"/>
          <w:sz w:val="22"/>
          <w:szCs w:val="22"/>
        </w:rPr>
        <w:t>Atenciosamente,</w:t>
      </w:r>
    </w:p>
    <w:p w14:paraId="5A975168" w14:textId="77777777" w:rsidR="008572D9" w:rsidRPr="008F5FFF" w:rsidRDefault="008572D9" w:rsidP="005D4E2C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14:paraId="7A1AF5DE" w14:textId="77777777" w:rsidR="00387622" w:rsidRPr="008F5FFF" w:rsidRDefault="00387622" w:rsidP="005D4E2C">
      <w:pPr>
        <w:tabs>
          <w:tab w:val="left" w:pos="1701"/>
        </w:tabs>
        <w:suppressAutoHyphens/>
        <w:ind w:firstLine="1701"/>
        <w:rPr>
          <w:rFonts w:ascii="Arial" w:hAnsi="Arial"/>
          <w:sz w:val="22"/>
          <w:szCs w:val="22"/>
        </w:rPr>
      </w:pPr>
    </w:p>
    <w:p w14:paraId="775745D9" w14:textId="77777777" w:rsidR="00387622" w:rsidRPr="008F5FFF" w:rsidRDefault="00387622" w:rsidP="005D4E2C">
      <w:pPr>
        <w:tabs>
          <w:tab w:val="left" w:pos="1701"/>
        </w:tabs>
        <w:suppressAutoHyphens/>
        <w:ind w:firstLine="1701"/>
        <w:rPr>
          <w:rFonts w:ascii="Arial" w:hAnsi="Arial"/>
          <w:b/>
          <w:sz w:val="22"/>
          <w:szCs w:val="22"/>
        </w:rPr>
      </w:pPr>
      <w:r w:rsidRPr="008F5FFF">
        <w:rPr>
          <w:rFonts w:ascii="Arial" w:hAnsi="Arial"/>
          <w:b/>
          <w:sz w:val="22"/>
          <w:szCs w:val="22"/>
        </w:rPr>
        <w:t>ALEXANDRE AUGUSTO FERREIRA</w:t>
      </w:r>
    </w:p>
    <w:p w14:paraId="6A1F8DF1" w14:textId="77777777" w:rsidR="00387622" w:rsidRPr="008F5FFF" w:rsidRDefault="00387622" w:rsidP="005D4E2C">
      <w:pPr>
        <w:tabs>
          <w:tab w:val="left" w:pos="1701"/>
        </w:tabs>
        <w:suppressAutoHyphens/>
        <w:ind w:firstLine="1701"/>
        <w:rPr>
          <w:rFonts w:ascii="Arial" w:hAnsi="Arial"/>
          <w:b/>
          <w:sz w:val="22"/>
          <w:szCs w:val="22"/>
        </w:rPr>
      </w:pPr>
      <w:r w:rsidRPr="008F5FFF">
        <w:rPr>
          <w:rFonts w:ascii="Arial" w:hAnsi="Arial"/>
          <w:b/>
          <w:sz w:val="22"/>
          <w:szCs w:val="22"/>
        </w:rPr>
        <w:t>PREFEITO</w:t>
      </w:r>
    </w:p>
    <w:p w14:paraId="3581C5C5" w14:textId="77777777" w:rsidR="008E3F3E" w:rsidRPr="008F5FFF" w:rsidRDefault="008E3F3E" w:rsidP="005D4E2C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428D9449" w14:textId="77777777" w:rsidR="008F5FFF" w:rsidRDefault="008F5FFF" w:rsidP="005D4E2C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4C7E9028" w14:textId="77777777" w:rsidR="008F5FFF" w:rsidRDefault="008F5FFF" w:rsidP="005D4E2C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2E6D2DFE" w14:textId="77777777" w:rsidR="008F5FFF" w:rsidRDefault="008F5FFF" w:rsidP="005D4E2C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2D8A2C7C" w14:textId="77777777" w:rsidR="008F5FFF" w:rsidRDefault="008F5FFF" w:rsidP="005D4E2C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4E8CDF65" w14:textId="77777777" w:rsidR="00387622" w:rsidRPr="008F5FFF" w:rsidRDefault="00387622" w:rsidP="005D4E2C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  <w:r w:rsidRPr="008F5FFF">
        <w:rPr>
          <w:rFonts w:ascii="Arial" w:hAnsi="Arial" w:cs="Arial"/>
          <w:sz w:val="22"/>
          <w:szCs w:val="22"/>
        </w:rPr>
        <w:t>Exmo. Sr.</w:t>
      </w:r>
    </w:p>
    <w:p w14:paraId="0D6314D0" w14:textId="77777777" w:rsidR="007B5506" w:rsidRPr="008F5FFF" w:rsidRDefault="008C3581" w:rsidP="005D4E2C">
      <w:pPr>
        <w:tabs>
          <w:tab w:val="left" w:pos="2127"/>
        </w:tabs>
        <w:suppressAutoHyphens/>
        <w:rPr>
          <w:rFonts w:ascii="Arial" w:hAnsi="Arial" w:cs="Arial"/>
          <w:b/>
          <w:sz w:val="22"/>
          <w:szCs w:val="22"/>
        </w:rPr>
      </w:pPr>
      <w:r w:rsidRPr="008F5FFF">
        <w:rPr>
          <w:rFonts w:ascii="Arial" w:hAnsi="Arial" w:cs="Arial"/>
          <w:b/>
          <w:sz w:val="22"/>
          <w:szCs w:val="22"/>
        </w:rPr>
        <w:t>DANIEL HENRIQUE SILVA BASSI</w:t>
      </w:r>
    </w:p>
    <w:p w14:paraId="2D22315A" w14:textId="77777777" w:rsidR="00C81AF7" w:rsidRPr="008F5FFF" w:rsidRDefault="00387622" w:rsidP="005D4E2C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  <w:r w:rsidRPr="008F5FFF">
        <w:rPr>
          <w:rFonts w:ascii="Arial" w:hAnsi="Arial" w:cs="Arial"/>
          <w:sz w:val="22"/>
          <w:szCs w:val="22"/>
        </w:rPr>
        <w:t xml:space="preserve">Presidente da Câmara Municipal de Franca </w:t>
      </w:r>
    </w:p>
    <w:p w14:paraId="13CC0F9B" w14:textId="35EF7B01" w:rsidR="00387622" w:rsidRPr="00933E5F" w:rsidRDefault="00387622" w:rsidP="00A62F90">
      <w:pPr>
        <w:tabs>
          <w:tab w:val="left" w:pos="2127"/>
        </w:tabs>
        <w:ind w:left="1701" w:right="1558"/>
        <w:rPr>
          <w:rFonts w:ascii="Arial" w:hAnsi="Arial"/>
          <w:sz w:val="22"/>
          <w:szCs w:val="22"/>
        </w:rPr>
      </w:pPr>
      <w:r w:rsidRPr="00515370">
        <w:rPr>
          <w:rFonts w:ascii="Arial" w:hAnsi="Arial"/>
          <w:i/>
          <w:sz w:val="22"/>
          <w:szCs w:val="22"/>
        </w:rPr>
        <w:br w:type="page"/>
      </w:r>
      <w:r w:rsidRPr="00933E5F">
        <w:rPr>
          <w:rFonts w:ascii="Arial" w:hAnsi="Arial"/>
          <w:b/>
          <w:sz w:val="22"/>
          <w:szCs w:val="22"/>
          <w:u w:val="single"/>
        </w:rPr>
        <w:lastRenderedPageBreak/>
        <w:t xml:space="preserve">PROJETO DE LEI Nº </w:t>
      </w:r>
      <w:r w:rsidR="00A62F90" w:rsidRPr="00933E5F">
        <w:rPr>
          <w:rFonts w:ascii="Arial" w:hAnsi="Arial"/>
          <w:b/>
          <w:sz w:val="22"/>
          <w:szCs w:val="22"/>
          <w:u w:val="single"/>
        </w:rPr>
        <w:t xml:space="preserve">  </w:t>
      </w:r>
      <w:r w:rsidR="005326B6" w:rsidRPr="00933E5F">
        <w:rPr>
          <w:rFonts w:ascii="Arial" w:hAnsi="Arial"/>
          <w:b/>
          <w:sz w:val="22"/>
          <w:szCs w:val="22"/>
          <w:u w:val="single"/>
        </w:rPr>
        <w:t xml:space="preserve">    </w:t>
      </w:r>
      <w:r w:rsidR="00933E5F" w:rsidRPr="00933E5F">
        <w:rPr>
          <w:rFonts w:ascii="Arial" w:hAnsi="Arial"/>
          <w:b/>
          <w:sz w:val="22"/>
          <w:szCs w:val="22"/>
          <w:u w:val="single"/>
        </w:rPr>
        <w:t xml:space="preserve">    /</w:t>
      </w:r>
      <w:r w:rsidRPr="00933E5F">
        <w:rPr>
          <w:rFonts w:ascii="Arial" w:hAnsi="Arial"/>
          <w:b/>
          <w:sz w:val="22"/>
          <w:szCs w:val="22"/>
          <w:u w:val="single"/>
        </w:rPr>
        <w:t>202</w:t>
      </w:r>
      <w:r w:rsidR="00411EB8" w:rsidRPr="00933E5F">
        <w:rPr>
          <w:rFonts w:ascii="Arial" w:hAnsi="Arial"/>
          <w:b/>
          <w:sz w:val="22"/>
          <w:szCs w:val="22"/>
          <w:u w:val="single"/>
        </w:rPr>
        <w:t>5</w:t>
      </w:r>
    </w:p>
    <w:p w14:paraId="4659C9F2" w14:textId="77777777" w:rsidR="00933E5F" w:rsidRPr="00933E5F" w:rsidRDefault="00933E5F" w:rsidP="00A62F90">
      <w:pPr>
        <w:suppressAutoHyphens/>
        <w:ind w:left="1701" w:right="1558"/>
        <w:rPr>
          <w:rFonts w:ascii="Arial" w:hAnsi="Arial"/>
          <w:sz w:val="22"/>
          <w:szCs w:val="22"/>
        </w:rPr>
      </w:pPr>
    </w:p>
    <w:p w14:paraId="167F72D8" w14:textId="3F4E9FEB" w:rsidR="00387622" w:rsidRPr="00933E5F" w:rsidRDefault="00EB7517" w:rsidP="00A62F90">
      <w:pPr>
        <w:suppressAutoHyphens/>
        <w:ind w:left="1701" w:right="1558"/>
        <w:rPr>
          <w:rFonts w:ascii="Arial" w:hAnsi="Arial" w:cs="Arial"/>
          <w:sz w:val="22"/>
          <w:szCs w:val="22"/>
        </w:rPr>
      </w:pPr>
      <w:r w:rsidRPr="00933E5F">
        <w:rPr>
          <w:rFonts w:ascii="Arial" w:hAnsi="Arial"/>
          <w:sz w:val="22"/>
          <w:szCs w:val="22"/>
        </w:rPr>
        <w:t>Autoriza a abertura de crédito</w:t>
      </w:r>
      <w:r w:rsidR="005326B6" w:rsidRPr="00933E5F">
        <w:rPr>
          <w:rFonts w:ascii="Arial" w:hAnsi="Arial"/>
          <w:sz w:val="22"/>
          <w:szCs w:val="22"/>
        </w:rPr>
        <w:t>s</w:t>
      </w:r>
      <w:r w:rsidRPr="00933E5F">
        <w:rPr>
          <w:rFonts w:ascii="Arial" w:hAnsi="Arial"/>
          <w:sz w:val="22"/>
          <w:szCs w:val="22"/>
        </w:rPr>
        <w:t xml:space="preserve"> adiciona</w:t>
      </w:r>
      <w:r w:rsidR="005326B6" w:rsidRPr="00933E5F">
        <w:rPr>
          <w:rFonts w:ascii="Arial" w:hAnsi="Arial"/>
          <w:sz w:val="22"/>
          <w:szCs w:val="22"/>
        </w:rPr>
        <w:t>is</w:t>
      </w:r>
      <w:r w:rsidRPr="00933E5F">
        <w:rPr>
          <w:rFonts w:ascii="Arial" w:hAnsi="Arial"/>
          <w:sz w:val="22"/>
          <w:szCs w:val="22"/>
        </w:rPr>
        <w:t xml:space="preserve"> no Orçamento de 2025, no valor de </w:t>
      </w:r>
      <w:r w:rsidR="00770CAD" w:rsidRPr="00933E5F">
        <w:rPr>
          <w:rFonts w:ascii="Arial" w:hAnsi="Arial"/>
          <w:sz w:val="22"/>
          <w:szCs w:val="22"/>
        </w:rPr>
        <w:t xml:space="preserve">até </w:t>
      </w:r>
      <w:r w:rsidR="001962B8" w:rsidRPr="00933E5F">
        <w:rPr>
          <w:rFonts w:ascii="Arial" w:hAnsi="Arial"/>
          <w:sz w:val="22"/>
          <w:szCs w:val="22"/>
        </w:rPr>
        <w:t xml:space="preserve">R$ </w:t>
      </w:r>
      <w:r w:rsidR="0025262B" w:rsidRPr="00933E5F">
        <w:rPr>
          <w:rFonts w:ascii="Arial" w:hAnsi="Arial"/>
          <w:sz w:val="22"/>
          <w:szCs w:val="22"/>
        </w:rPr>
        <w:t>3.282.164,48</w:t>
      </w:r>
      <w:r w:rsidRPr="00933E5F">
        <w:rPr>
          <w:rFonts w:ascii="Arial" w:hAnsi="Arial"/>
          <w:sz w:val="22"/>
          <w:szCs w:val="22"/>
        </w:rPr>
        <w:t>, e dá outras disposições</w:t>
      </w:r>
      <w:r w:rsidR="00FF35A8" w:rsidRPr="00933E5F">
        <w:rPr>
          <w:rFonts w:ascii="Arial" w:hAnsi="Arial" w:cs="Arial"/>
          <w:sz w:val="22"/>
          <w:szCs w:val="22"/>
        </w:rPr>
        <w:t>.</w:t>
      </w:r>
    </w:p>
    <w:p w14:paraId="59B9073B" w14:textId="77777777" w:rsidR="00933E5F" w:rsidRPr="00933E5F" w:rsidRDefault="00933E5F" w:rsidP="00481FE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70F7CC5B" w14:textId="77777777" w:rsidR="00933E5F" w:rsidRPr="00933E5F" w:rsidRDefault="00933E5F" w:rsidP="00481FE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7D8C9F56" w14:textId="2A5744D1" w:rsidR="00387622" w:rsidRPr="00933E5F" w:rsidRDefault="00387622" w:rsidP="00933E5F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A CÂMARA MUNICIPAL DE FRANCA, Estado de São Paulo, nos termos da Lei Orgânica do Município de Franca,</w:t>
      </w:r>
    </w:p>
    <w:p w14:paraId="3EA5D028" w14:textId="77777777" w:rsidR="00933E5F" w:rsidRPr="00933E5F" w:rsidRDefault="00933E5F" w:rsidP="00481FE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09C93EE9" w14:textId="77777777" w:rsidR="00933E5F" w:rsidRPr="00933E5F" w:rsidRDefault="00933E5F" w:rsidP="00481FE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6C9A865" w14:textId="77777777" w:rsidR="00387622" w:rsidRPr="00933E5F" w:rsidRDefault="00387622" w:rsidP="00481FEB">
      <w:pPr>
        <w:suppressAutoHyphens/>
        <w:spacing w:line="276" w:lineRule="auto"/>
        <w:ind w:left="1701"/>
        <w:jc w:val="center"/>
        <w:rPr>
          <w:sz w:val="22"/>
          <w:szCs w:val="22"/>
        </w:rPr>
      </w:pPr>
    </w:p>
    <w:p w14:paraId="514DF1CC" w14:textId="77777777" w:rsidR="00387622" w:rsidRPr="00933E5F" w:rsidRDefault="00387622" w:rsidP="00933E5F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A P R O V A</w:t>
      </w:r>
      <w:r w:rsidR="00A3520A" w:rsidRPr="00933E5F">
        <w:rPr>
          <w:rFonts w:ascii="Arial" w:hAnsi="Arial" w:cs="Arial"/>
          <w:sz w:val="22"/>
          <w:szCs w:val="22"/>
        </w:rPr>
        <w:t xml:space="preserve"> </w:t>
      </w:r>
    </w:p>
    <w:p w14:paraId="36420769" w14:textId="77777777" w:rsidR="00387622" w:rsidRDefault="00387622" w:rsidP="007A5E91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7AB7D9F3" w14:textId="77777777" w:rsidR="00933E5F" w:rsidRPr="00933E5F" w:rsidRDefault="00933E5F" w:rsidP="007A5E91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BC082AF" w14:textId="7E8714B9" w:rsidR="002D2F63" w:rsidRPr="00933E5F" w:rsidRDefault="002D2F63" w:rsidP="002D2F63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 xml:space="preserve">Art. 1º </w:t>
      </w:r>
      <w:r w:rsidR="00933E5F">
        <w:rPr>
          <w:rFonts w:ascii="Arial" w:hAnsi="Arial" w:cs="Arial"/>
          <w:sz w:val="22"/>
          <w:szCs w:val="22"/>
        </w:rPr>
        <w:t xml:space="preserve">- </w:t>
      </w:r>
      <w:r w:rsidRPr="00933E5F">
        <w:rPr>
          <w:rFonts w:ascii="Arial" w:hAnsi="Arial" w:cs="Arial"/>
          <w:sz w:val="22"/>
          <w:szCs w:val="22"/>
        </w:rPr>
        <w:t xml:space="preserve">Fica o Poder Executivo autorizado, através da Secretaria Municipal de Finanças, observadas as disposições das Leis Federais nº 4.320/1964 e Lei Complementar nº 101/2000, a proceder a alterações no Orçamento de 2025, aprovado através da </w:t>
      </w:r>
      <w:r w:rsidRPr="00933E5F">
        <w:rPr>
          <w:rFonts w:ascii="Arial" w:hAnsi="Arial" w:cs="Arial"/>
          <w:iCs/>
          <w:sz w:val="22"/>
          <w:szCs w:val="22"/>
          <w:lang w:eastAsia="pt-BR"/>
        </w:rPr>
        <w:t>Lei nº 9.589, de 04 de dezembro de 2024</w:t>
      </w:r>
      <w:r w:rsidRPr="00933E5F">
        <w:rPr>
          <w:rFonts w:ascii="Arial" w:hAnsi="Arial" w:cs="Arial"/>
          <w:sz w:val="22"/>
          <w:szCs w:val="22"/>
        </w:rPr>
        <w:t xml:space="preserve">, alterada pela Lei nº 9.596, de 11 de dezembro de 2024, mediante abertura de créditos adicionais suplementares no valor total de até </w:t>
      </w:r>
      <w:r w:rsidR="00C66DE7" w:rsidRPr="00933E5F">
        <w:rPr>
          <w:rFonts w:ascii="Arial" w:hAnsi="Arial"/>
          <w:sz w:val="22"/>
          <w:szCs w:val="22"/>
        </w:rPr>
        <w:t xml:space="preserve">R$ 280.000,00 </w:t>
      </w:r>
      <w:r w:rsidR="00C66DE7" w:rsidRPr="00933E5F">
        <w:rPr>
          <w:rFonts w:ascii="Arial" w:hAnsi="Arial" w:cs="Arial"/>
          <w:sz w:val="22"/>
          <w:szCs w:val="22"/>
        </w:rPr>
        <w:t xml:space="preserve">(duzentos e oitenta mil reais) nas classificações referidas no </w:t>
      </w:r>
      <w:r w:rsidR="003067FA" w:rsidRPr="00933E5F">
        <w:rPr>
          <w:rFonts w:ascii="Arial" w:hAnsi="Arial" w:cs="Arial"/>
          <w:sz w:val="22"/>
          <w:szCs w:val="22"/>
        </w:rPr>
        <w:t>item I do A</w:t>
      </w:r>
      <w:r w:rsidR="00C66DE7" w:rsidRPr="00933E5F">
        <w:rPr>
          <w:rFonts w:ascii="Arial" w:hAnsi="Arial" w:cs="Arial"/>
          <w:sz w:val="22"/>
          <w:szCs w:val="22"/>
        </w:rPr>
        <w:t xml:space="preserve">nexo </w:t>
      </w:r>
      <w:r w:rsidR="003067FA" w:rsidRPr="00933E5F">
        <w:rPr>
          <w:rFonts w:ascii="Arial" w:hAnsi="Arial" w:cs="Arial"/>
          <w:sz w:val="22"/>
          <w:szCs w:val="22"/>
        </w:rPr>
        <w:t>Único</w:t>
      </w:r>
      <w:r w:rsidR="00C66DE7" w:rsidRPr="00933E5F">
        <w:rPr>
          <w:rFonts w:ascii="Arial" w:hAnsi="Arial" w:cs="Arial"/>
          <w:sz w:val="22"/>
          <w:szCs w:val="22"/>
        </w:rPr>
        <w:t xml:space="preserve"> desta Lei</w:t>
      </w:r>
      <w:r w:rsidRPr="00933E5F">
        <w:rPr>
          <w:rFonts w:ascii="Arial" w:hAnsi="Arial" w:cs="Arial"/>
          <w:sz w:val="22"/>
          <w:szCs w:val="22"/>
        </w:rPr>
        <w:t>.</w:t>
      </w:r>
    </w:p>
    <w:p w14:paraId="3CD09239" w14:textId="77777777" w:rsidR="002D2F63" w:rsidRPr="00933E5F" w:rsidRDefault="002D2F63" w:rsidP="000F09CB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</w:p>
    <w:p w14:paraId="12B5D639" w14:textId="2532DAB1" w:rsidR="00C66DE7" w:rsidRPr="00933E5F" w:rsidRDefault="00C66DE7" w:rsidP="00C66DE7">
      <w:pPr>
        <w:tabs>
          <w:tab w:val="left" w:pos="2127"/>
          <w:tab w:val="left" w:pos="6515"/>
          <w:tab w:val="left" w:pos="7230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Parágrafo único</w:t>
      </w:r>
      <w:r w:rsidR="00933E5F">
        <w:rPr>
          <w:rFonts w:ascii="Arial" w:hAnsi="Arial" w:cs="Arial"/>
          <w:sz w:val="22"/>
          <w:szCs w:val="22"/>
        </w:rPr>
        <w:t xml:space="preserve"> -</w:t>
      </w:r>
      <w:r w:rsidRPr="00933E5F">
        <w:rPr>
          <w:rFonts w:ascii="Arial" w:hAnsi="Arial" w:cs="Arial"/>
          <w:sz w:val="22"/>
          <w:szCs w:val="22"/>
        </w:rPr>
        <w:t xml:space="preserve"> Os recursos para a cobertura dos créditos adicionais autorizados neste artigo são oriundos de superávit financeiro verificado n</w:t>
      </w:r>
      <w:r w:rsidR="003067FA" w:rsidRPr="00933E5F">
        <w:rPr>
          <w:rFonts w:ascii="Arial" w:hAnsi="Arial" w:cs="Arial"/>
          <w:sz w:val="22"/>
          <w:szCs w:val="22"/>
        </w:rPr>
        <w:t>o balanço do exercício anterior, fonte 03 - Fundo de Assistência ao Servidor.</w:t>
      </w:r>
    </w:p>
    <w:p w14:paraId="495156C3" w14:textId="77777777" w:rsidR="002D2F63" w:rsidRPr="00933E5F" w:rsidRDefault="002D2F63" w:rsidP="000F09CB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</w:p>
    <w:p w14:paraId="3AC2D3E9" w14:textId="33DE9F03" w:rsidR="005F0C1A" w:rsidRPr="00933E5F" w:rsidRDefault="005F0C1A" w:rsidP="005F0C1A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 xml:space="preserve">Art. 2º </w:t>
      </w:r>
      <w:r w:rsidR="00933E5F">
        <w:rPr>
          <w:rFonts w:ascii="Arial" w:hAnsi="Arial" w:cs="Arial"/>
          <w:sz w:val="22"/>
          <w:szCs w:val="22"/>
        </w:rPr>
        <w:t xml:space="preserve">- </w:t>
      </w:r>
      <w:r w:rsidRPr="00933E5F">
        <w:rPr>
          <w:rFonts w:ascii="Arial" w:hAnsi="Arial" w:cs="Arial"/>
          <w:sz w:val="22"/>
          <w:szCs w:val="22"/>
        </w:rPr>
        <w:t xml:space="preserve">Fica o Poder Executivo autorizado, através da Secretaria Municipal de Finanças, observadas as disposições das Leis Federais nº 4.320/1964 e Lei Complementar nº 101/2000, a proceder a alterações no Orçamento de 2025, aprovado através da </w:t>
      </w:r>
      <w:r w:rsidRPr="00933E5F">
        <w:rPr>
          <w:rFonts w:ascii="Arial" w:hAnsi="Arial" w:cs="Arial"/>
          <w:iCs/>
          <w:sz w:val="22"/>
          <w:szCs w:val="22"/>
          <w:lang w:eastAsia="pt-BR"/>
        </w:rPr>
        <w:t>Lei nº 9.589, de 04 de dezembro de 2024</w:t>
      </w:r>
      <w:r w:rsidRPr="00933E5F">
        <w:rPr>
          <w:rFonts w:ascii="Arial" w:hAnsi="Arial" w:cs="Arial"/>
          <w:sz w:val="22"/>
          <w:szCs w:val="22"/>
        </w:rPr>
        <w:t>, alterada pela Lei nº 9.596, de 11 de dezembro de 2024, mediante abertura de crédito adiciona</w:t>
      </w:r>
      <w:r w:rsidR="00857212" w:rsidRPr="00933E5F">
        <w:rPr>
          <w:rFonts w:ascii="Arial" w:hAnsi="Arial" w:cs="Arial"/>
          <w:sz w:val="22"/>
          <w:szCs w:val="22"/>
        </w:rPr>
        <w:t>l</w:t>
      </w:r>
      <w:r w:rsidRPr="00933E5F">
        <w:rPr>
          <w:rFonts w:ascii="Arial" w:hAnsi="Arial" w:cs="Arial"/>
          <w:sz w:val="22"/>
          <w:szCs w:val="22"/>
        </w:rPr>
        <w:t xml:space="preserve"> suplementar no valor de até </w:t>
      </w:r>
      <w:r w:rsidRPr="00933E5F">
        <w:rPr>
          <w:rFonts w:ascii="Arial" w:hAnsi="Arial"/>
          <w:sz w:val="22"/>
          <w:szCs w:val="22"/>
        </w:rPr>
        <w:t xml:space="preserve">R$ </w:t>
      </w:r>
      <w:r w:rsidR="00857212" w:rsidRPr="00933E5F">
        <w:rPr>
          <w:rFonts w:ascii="Arial" w:hAnsi="Arial"/>
          <w:sz w:val="22"/>
          <w:szCs w:val="22"/>
        </w:rPr>
        <w:t xml:space="preserve">1.707.664,48 </w:t>
      </w:r>
      <w:r w:rsidRPr="00933E5F">
        <w:rPr>
          <w:rFonts w:ascii="Arial" w:hAnsi="Arial" w:cs="Arial"/>
          <w:sz w:val="22"/>
          <w:szCs w:val="22"/>
        </w:rPr>
        <w:t>(</w:t>
      </w:r>
      <w:r w:rsidR="00857212" w:rsidRPr="00933E5F">
        <w:rPr>
          <w:rFonts w:ascii="Arial" w:hAnsi="Arial" w:cs="Arial"/>
          <w:sz w:val="22"/>
          <w:szCs w:val="22"/>
        </w:rPr>
        <w:t>um milhão, setecentos e sete mil, seiscentos e sessenta e quatro reais e quarenta e oito centavos</w:t>
      </w:r>
      <w:r w:rsidRPr="00933E5F">
        <w:rPr>
          <w:rFonts w:ascii="Arial" w:hAnsi="Arial" w:cs="Arial"/>
          <w:sz w:val="22"/>
          <w:szCs w:val="22"/>
        </w:rPr>
        <w:t>) na classificaç</w:t>
      </w:r>
      <w:r w:rsidR="00857212" w:rsidRPr="00933E5F">
        <w:rPr>
          <w:rFonts w:ascii="Arial" w:hAnsi="Arial" w:cs="Arial"/>
          <w:sz w:val="22"/>
          <w:szCs w:val="22"/>
        </w:rPr>
        <w:t>ão</w:t>
      </w:r>
      <w:r w:rsidRPr="00933E5F">
        <w:rPr>
          <w:rFonts w:ascii="Arial" w:hAnsi="Arial" w:cs="Arial"/>
          <w:sz w:val="22"/>
          <w:szCs w:val="22"/>
        </w:rPr>
        <w:t xml:space="preserve"> referida no </w:t>
      </w:r>
      <w:r w:rsidR="003067FA" w:rsidRPr="00933E5F">
        <w:rPr>
          <w:rFonts w:ascii="Arial" w:hAnsi="Arial" w:cs="Arial"/>
          <w:sz w:val="22"/>
          <w:szCs w:val="22"/>
        </w:rPr>
        <w:t>item II do A</w:t>
      </w:r>
      <w:r w:rsidRPr="00933E5F">
        <w:rPr>
          <w:rFonts w:ascii="Arial" w:hAnsi="Arial" w:cs="Arial"/>
          <w:sz w:val="22"/>
          <w:szCs w:val="22"/>
        </w:rPr>
        <w:t xml:space="preserve">nexo </w:t>
      </w:r>
      <w:r w:rsidR="003067FA" w:rsidRPr="00933E5F">
        <w:rPr>
          <w:rFonts w:ascii="Arial" w:hAnsi="Arial" w:cs="Arial"/>
          <w:sz w:val="22"/>
          <w:szCs w:val="22"/>
        </w:rPr>
        <w:t>Único</w:t>
      </w:r>
      <w:r w:rsidRPr="00933E5F">
        <w:rPr>
          <w:rFonts w:ascii="Arial" w:hAnsi="Arial" w:cs="Arial"/>
          <w:sz w:val="22"/>
          <w:szCs w:val="22"/>
        </w:rPr>
        <w:t xml:space="preserve"> desta Lei.</w:t>
      </w:r>
    </w:p>
    <w:p w14:paraId="00AF46CA" w14:textId="77777777" w:rsidR="002D2F63" w:rsidRPr="00933E5F" w:rsidRDefault="002D2F63" w:rsidP="000F09CB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</w:p>
    <w:p w14:paraId="38120EDC" w14:textId="6F8647F7" w:rsidR="00857212" w:rsidRPr="00933E5F" w:rsidRDefault="00857212" w:rsidP="00857212">
      <w:pPr>
        <w:tabs>
          <w:tab w:val="left" w:pos="2127"/>
          <w:tab w:val="left" w:pos="6515"/>
          <w:tab w:val="left" w:pos="7230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Parágrafo único</w:t>
      </w:r>
      <w:r w:rsidR="00933E5F">
        <w:rPr>
          <w:rFonts w:ascii="Arial" w:hAnsi="Arial" w:cs="Arial"/>
          <w:sz w:val="22"/>
          <w:szCs w:val="22"/>
        </w:rPr>
        <w:t xml:space="preserve"> -</w:t>
      </w:r>
      <w:r w:rsidRPr="00933E5F">
        <w:rPr>
          <w:rFonts w:ascii="Arial" w:hAnsi="Arial" w:cs="Arial"/>
          <w:sz w:val="22"/>
          <w:szCs w:val="22"/>
        </w:rPr>
        <w:t xml:space="preserve"> Os recursos para a cobertura do</w:t>
      </w:r>
      <w:r w:rsidR="0013193F" w:rsidRPr="00933E5F">
        <w:rPr>
          <w:rFonts w:ascii="Arial" w:hAnsi="Arial" w:cs="Arial"/>
          <w:sz w:val="22"/>
          <w:szCs w:val="22"/>
        </w:rPr>
        <w:t xml:space="preserve"> crédito</w:t>
      </w:r>
      <w:r w:rsidRPr="00933E5F">
        <w:rPr>
          <w:rFonts w:ascii="Arial" w:hAnsi="Arial" w:cs="Arial"/>
          <w:sz w:val="22"/>
          <w:szCs w:val="22"/>
        </w:rPr>
        <w:t xml:space="preserve"> adiciona</w:t>
      </w:r>
      <w:r w:rsidR="0013193F" w:rsidRPr="00933E5F">
        <w:rPr>
          <w:rFonts w:ascii="Arial" w:hAnsi="Arial" w:cs="Arial"/>
          <w:sz w:val="22"/>
          <w:szCs w:val="22"/>
        </w:rPr>
        <w:t>l autorizado</w:t>
      </w:r>
      <w:r w:rsidRPr="00933E5F">
        <w:rPr>
          <w:rFonts w:ascii="Arial" w:hAnsi="Arial" w:cs="Arial"/>
          <w:sz w:val="22"/>
          <w:szCs w:val="22"/>
        </w:rPr>
        <w:t xml:space="preserve"> neste artigo são oriundos de superávit financeiro verificado n</w:t>
      </w:r>
      <w:r w:rsidR="003067FA" w:rsidRPr="00933E5F">
        <w:rPr>
          <w:rFonts w:ascii="Arial" w:hAnsi="Arial" w:cs="Arial"/>
          <w:sz w:val="22"/>
          <w:szCs w:val="22"/>
        </w:rPr>
        <w:t>o balanço do exercício anterior, fonte 02 – Transferências do Estado – cirurgias eletivas.</w:t>
      </w:r>
    </w:p>
    <w:p w14:paraId="0680E51B" w14:textId="77777777" w:rsidR="002D2F63" w:rsidRPr="00933E5F" w:rsidRDefault="002D2F63" w:rsidP="000F09CB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</w:p>
    <w:p w14:paraId="0D6CDACA" w14:textId="120B9694" w:rsidR="009E0E53" w:rsidRPr="00933E5F" w:rsidRDefault="009E0E53" w:rsidP="009E0E53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 xml:space="preserve">Art. 3º </w:t>
      </w:r>
      <w:r w:rsidR="00933E5F">
        <w:rPr>
          <w:rFonts w:ascii="Arial" w:hAnsi="Arial" w:cs="Arial"/>
          <w:sz w:val="22"/>
          <w:szCs w:val="22"/>
        </w:rPr>
        <w:t xml:space="preserve">- </w:t>
      </w:r>
      <w:r w:rsidRPr="00933E5F">
        <w:rPr>
          <w:rFonts w:ascii="Arial" w:hAnsi="Arial" w:cs="Arial"/>
          <w:sz w:val="22"/>
          <w:szCs w:val="22"/>
        </w:rPr>
        <w:t xml:space="preserve">Fica o Poder Executivo autorizado, através da Secretaria Municipal de Finanças, observadas as disposições das Leis Federais nº 4.320/1964 e Lei Complementar nº 101/2000, a proceder a alterações no Orçamento de 2025, aprovado através da </w:t>
      </w:r>
      <w:r w:rsidRPr="00933E5F">
        <w:rPr>
          <w:rFonts w:ascii="Arial" w:hAnsi="Arial" w:cs="Arial"/>
          <w:iCs/>
          <w:sz w:val="22"/>
          <w:szCs w:val="22"/>
          <w:lang w:eastAsia="pt-BR"/>
        </w:rPr>
        <w:t>Lei nº 9.589, de 04 de dezembro de 2024</w:t>
      </w:r>
      <w:r w:rsidRPr="00933E5F">
        <w:rPr>
          <w:rFonts w:ascii="Arial" w:hAnsi="Arial" w:cs="Arial"/>
          <w:sz w:val="22"/>
          <w:szCs w:val="22"/>
        </w:rPr>
        <w:t>, alterada pela Lei nº 9.596, de 11 de dezembro de 2024, mediante abertura de crédito adiciona</w:t>
      </w:r>
      <w:r w:rsidR="00DE2116" w:rsidRPr="00933E5F">
        <w:rPr>
          <w:rFonts w:ascii="Arial" w:hAnsi="Arial" w:cs="Arial"/>
          <w:sz w:val="22"/>
          <w:szCs w:val="22"/>
        </w:rPr>
        <w:t>l</w:t>
      </w:r>
      <w:r w:rsidRPr="00933E5F">
        <w:rPr>
          <w:rFonts w:ascii="Arial" w:hAnsi="Arial" w:cs="Arial"/>
          <w:sz w:val="22"/>
          <w:szCs w:val="22"/>
        </w:rPr>
        <w:t xml:space="preserve"> suplementar no valor de até </w:t>
      </w:r>
      <w:r w:rsidRPr="00933E5F">
        <w:rPr>
          <w:rFonts w:ascii="Arial" w:hAnsi="Arial"/>
          <w:sz w:val="22"/>
          <w:szCs w:val="22"/>
        </w:rPr>
        <w:t xml:space="preserve">R$ 600.000,00 </w:t>
      </w:r>
      <w:r w:rsidRPr="00933E5F">
        <w:rPr>
          <w:rFonts w:ascii="Arial" w:hAnsi="Arial" w:cs="Arial"/>
          <w:sz w:val="22"/>
          <w:szCs w:val="22"/>
        </w:rPr>
        <w:t>(seiscentos mil reais) na classificação referida no item I</w:t>
      </w:r>
      <w:r w:rsidR="00DE2116" w:rsidRPr="00933E5F">
        <w:rPr>
          <w:rFonts w:ascii="Arial" w:hAnsi="Arial" w:cs="Arial"/>
          <w:sz w:val="22"/>
          <w:szCs w:val="22"/>
        </w:rPr>
        <w:t>II</w:t>
      </w:r>
      <w:r w:rsidRPr="00933E5F">
        <w:rPr>
          <w:rFonts w:ascii="Arial" w:hAnsi="Arial" w:cs="Arial"/>
          <w:sz w:val="22"/>
          <w:szCs w:val="22"/>
        </w:rPr>
        <w:t xml:space="preserve"> do Anexo Único desta Lei.</w:t>
      </w:r>
    </w:p>
    <w:p w14:paraId="24122CF5" w14:textId="77777777" w:rsidR="009E0E53" w:rsidRPr="00933E5F" w:rsidRDefault="009E0E53" w:rsidP="009E0E53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685387F8" w14:textId="701B8B69" w:rsidR="009E0E53" w:rsidRPr="00933E5F" w:rsidRDefault="009E0E53" w:rsidP="009E0E53">
      <w:pPr>
        <w:tabs>
          <w:tab w:val="left" w:pos="2127"/>
          <w:tab w:val="left" w:pos="6515"/>
          <w:tab w:val="left" w:pos="7230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Parágrafo único</w:t>
      </w:r>
      <w:r w:rsidR="00933E5F">
        <w:rPr>
          <w:rFonts w:ascii="Arial" w:hAnsi="Arial" w:cs="Arial"/>
          <w:sz w:val="22"/>
          <w:szCs w:val="22"/>
        </w:rPr>
        <w:t xml:space="preserve"> -</w:t>
      </w:r>
      <w:r w:rsidRPr="00933E5F">
        <w:rPr>
          <w:rFonts w:ascii="Arial" w:hAnsi="Arial" w:cs="Arial"/>
          <w:sz w:val="22"/>
          <w:szCs w:val="22"/>
        </w:rPr>
        <w:t xml:space="preserve"> Os recursos para a cobertura do crédito adicional autorizado neste artigo são oriundos de superávit financeiro verificado no balanço do exercício anterior, fonte 01 – recursos próprios do tesouro municipal.</w:t>
      </w:r>
    </w:p>
    <w:p w14:paraId="6794348B" w14:textId="77777777" w:rsidR="009E0E53" w:rsidRPr="00933E5F" w:rsidRDefault="009E0E53" w:rsidP="000F09CB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</w:p>
    <w:p w14:paraId="1E231AFE" w14:textId="49978CBC" w:rsidR="000F09CB" w:rsidRPr="00933E5F" w:rsidRDefault="000F09CB" w:rsidP="000F09CB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lastRenderedPageBreak/>
        <w:t xml:space="preserve">Art. </w:t>
      </w:r>
      <w:r w:rsidR="009E0E53" w:rsidRPr="00933E5F">
        <w:rPr>
          <w:rFonts w:ascii="Arial" w:hAnsi="Arial" w:cs="Arial"/>
          <w:sz w:val="22"/>
          <w:szCs w:val="22"/>
        </w:rPr>
        <w:t>4</w:t>
      </w:r>
      <w:r w:rsidRPr="00933E5F">
        <w:rPr>
          <w:rFonts w:ascii="Arial" w:hAnsi="Arial" w:cs="Arial"/>
          <w:sz w:val="22"/>
          <w:szCs w:val="22"/>
        </w:rPr>
        <w:t xml:space="preserve">º </w:t>
      </w:r>
      <w:r w:rsidR="00933E5F">
        <w:rPr>
          <w:rFonts w:ascii="Arial" w:hAnsi="Arial" w:cs="Arial"/>
          <w:sz w:val="22"/>
          <w:szCs w:val="22"/>
        </w:rPr>
        <w:t xml:space="preserve">- </w:t>
      </w:r>
      <w:r w:rsidRPr="00933E5F">
        <w:rPr>
          <w:rFonts w:ascii="Arial" w:hAnsi="Arial" w:cs="Arial"/>
          <w:sz w:val="22"/>
          <w:szCs w:val="22"/>
        </w:rPr>
        <w:t>Fica o Poder Executivo autorizado, através da Secretaria Municipal de Finanças, observadas as disposições das Leis Federais nº 4.320/1964 e Lei Complementar nº 101/2000, a proceder a alterações no Orçamento de 202</w:t>
      </w:r>
      <w:r w:rsidR="009A5567" w:rsidRPr="00933E5F">
        <w:rPr>
          <w:rFonts w:ascii="Arial" w:hAnsi="Arial" w:cs="Arial"/>
          <w:sz w:val="22"/>
          <w:szCs w:val="22"/>
        </w:rPr>
        <w:t>5</w:t>
      </w:r>
      <w:r w:rsidRPr="00933E5F">
        <w:rPr>
          <w:rFonts w:ascii="Arial" w:hAnsi="Arial" w:cs="Arial"/>
          <w:sz w:val="22"/>
          <w:szCs w:val="22"/>
        </w:rPr>
        <w:t xml:space="preserve">, aprovado através da </w:t>
      </w:r>
      <w:r w:rsidR="009A5567" w:rsidRPr="00933E5F">
        <w:rPr>
          <w:rFonts w:ascii="Arial" w:hAnsi="Arial" w:cs="Arial"/>
          <w:iCs/>
          <w:sz w:val="22"/>
          <w:szCs w:val="22"/>
          <w:lang w:eastAsia="pt-BR"/>
        </w:rPr>
        <w:t>Lei nº 9.589, de 04 de dezembro de 2024</w:t>
      </w:r>
      <w:r w:rsidRPr="00933E5F">
        <w:rPr>
          <w:rFonts w:ascii="Arial" w:hAnsi="Arial" w:cs="Arial"/>
          <w:sz w:val="22"/>
          <w:szCs w:val="22"/>
        </w:rPr>
        <w:t xml:space="preserve">, </w:t>
      </w:r>
      <w:r w:rsidR="009A5567" w:rsidRPr="00933E5F">
        <w:rPr>
          <w:rFonts w:ascii="Arial" w:hAnsi="Arial" w:cs="Arial"/>
          <w:sz w:val="22"/>
          <w:szCs w:val="22"/>
        </w:rPr>
        <w:t>alterad</w:t>
      </w:r>
      <w:r w:rsidR="00A05647" w:rsidRPr="00933E5F">
        <w:rPr>
          <w:rFonts w:ascii="Arial" w:hAnsi="Arial" w:cs="Arial"/>
          <w:sz w:val="22"/>
          <w:szCs w:val="22"/>
        </w:rPr>
        <w:t>a</w:t>
      </w:r>
      <w:r w:rsidR="009A5567" w:rsidRPr="00933E5F">
        <w:rPr>
          <w:rFonts w:ascii="Arial" w:hAnsi="Arial" w:cs="Arial"/>
          <w:sz w:val="22"/>
          <w:szCs w:val="22"/>
        </w:rPr>
        <w:t xml:space="preserve"> pela Lei nº 9.596, de 11 de dezembro de 2024, </w:t>
      </w:r>
      <w:r w:rsidRPr="00933E5F">
        <w:rPr>
          <w:rFonts w:ascii="Arial" w:hAnsi="Arial" w:cs="Arial"/>
          <w:sz w:val="22"/>
          <w:szCs w:val="22"/>
        </w:rPr>
        <w:t>mediante abertura de crédito</w:t>
      </w:r>
      <w:r w:rsidR="004A136A" w:rsidRPr="00933E5F">
        <w:rPr>
          <w:rFonts w:ascii="Arial" w:hAnsi="Arial" w:cs="Arial"/>
          <w:sz w:val="22"/>
          <w:szCs w:val="22"/>
        </w:rPr>
        <w:t>s</w:t>
      </w:r>
      <w:r w:rsidRPr="00933E5F">
        <w:rPr>
          <w:rFonts w:ascii="Arial" w:hAnsi="Arial" w:cs="Arial"/>
          <w:sz w:val="22"/>
          <w:szCs w:val="22"/>
        </w:rPr>
        <w:t xml:space="preserve"> adiciona</w:t>
      </w:r>
      <w:r w:rsidR="004A136A" w:rsidRPr="00933E5F">
        <w:rPr>
          <w:rFonts w:ascii="Arial" w:hAnsi="Arial" w:cs="Arial"/>
          <w:sz w:val="22"/>
          <w:szCs w:val="22"/>
        </w:rPr>
        <w:t>is</w:t>
      </w:r>
      <w:r w:rsidRPr="00933E5F">
        <w:rPr>
          <w:rFonts w:ascii="Arial" w:hAnsi="Arial" w:cs="Arial"/>
          <w:sz w:val="22"/>
          <w:szCs w:val="22"/>
        </w:rPr>
        <w:t xml:space="preserve"> suplementar</w:t>
      </w:r>
      <w:r w:rsidR="004A136A" w:rsidRPr="00933E5F">
        <w:rPr>
          <w:rFonts w:ascii="Arial" w:hAnsi="Arial" w:cs="Arial"/>
          <w:sz w:val="22"/>
          <w:szCs w:val="22"/>
        </w:rPr>
        <w:t>es</w:t>
      </w:r>
      <w:r w:rsidRPr="00933E5F">
        <w:rPr>
          <w:rFonts w:ascii="Arial" w:hAnsi="Arial" w:cs="Arial"/>
          <w:sz w:val="22"/>
          <w:szCs w:val="22"/>
        </w:rPr>
        <w:t xml:space="preserve"> no valor</w:t>
      </w:r>
      <w:r w:rsidR="0047132F" w:rsidRPr="00933E5F">
        <w:rPr>
          <w:rFonts w:ascii="Arial" w:hAnsi="Arial" w:cs="Arial"/>
          <w:sz w:val="22"/>
          <w:szCs w:val="22"/>
        </w:rPr>
        <w:t xml:space="preserve"> </w:t>
      </w:r>
      <w:r w:rsidR="004A136A" w:rsidRPr="00933E5F">
        <w:rPr>
          <w:rFonts w:ascii="Arial" w:hAnsi="Arial" w:cs="Arial"/>
          <w:sz w:val="22"/>
          <w:szCs w:val="22"/>
        </w:rPr>
        <w:t xml:space="preserve">total </w:t>
      </w:r>
      <w:r w:rsidRPr="00933E5F">
        <w:rPr>
          <w:rFonts w:ascii="Arial" w:hAnsi="Arial" w:cs="Arial"/>
          <w:sz w:val="22"/>
          <w:szCs w:val="22"/>
        </w:rPr>
        <w:t xml:space="preserve">de </w:t>
      </w:r>
      <w:r w:rsidR="004E260A" w:rsidRPr="00933E5F">
        <w:rPr>
          <w:rFonts w:ascii="Arial" w:hAnsi="Arial" w:cs="Arial"/>
          <w:sz w:val="22"/>
          <w:szCs w:val="22"/>
        </w:rPr>
        <w:t xml:space="preserve">até </w:t>
      </w:r>
      <w:r w:rsidR="00466E62" w:rsidRPr="00933E5F">
        <w:rPr>
          <w:rFonts w:ascii="Arial" w:hAnsi="Arial"/>
          <w:sz w:val="22"/>
          <w:szCs w:val="22"/>
        </w:rPr>
        <w:t xml:space="preserve">R$ </w:t>
      </w:r>
      <w:r w:rsidR="00F06225" w:rsidRPr="00933E5F">
        <w:rPr>
          <w:rFonts w:ascii="Arial" w:hAnsi="Arial"/>
          <w:sz w:val="22"/>
          <w:szCs w:val="22"/>
        </w:rPr>
        <w:t xml:space="preserve">152.500,00 </w:t>
      </w:r>
      <w:r w:rsidRPr="00933E5F">
        <w:rPr>
          <w:rFonts w:ascii="Arial" w:hAnsi="Arial" w:cs="Arial"/>
          <w:sz w:val="22"/>
          <w:szCs w:val="22"/>
        </w:rPr>
        <w:t>(</w:t>
      </w:r>
      <w:r w:rsidR="00F06225" w:rsidRPr="00933E5F">
        <w:rPr>
          <w:rFonts w:ascii="Arial" w:hAnsi="Arial" w:cs="Arial"/>
          <w:sz w:val="22"/>
          <w:szCs w:val="22"/>
        </w:rPr>
        <w:t>cento e cinquenta e dois mil e quinhentos reais</w:t>
      </w:r>
      <w:r w:rsidRPr="00933E5F">
        <w:rPr>
          <w:rFonts w:ascii="Arial" w:hAnsi="Arial" w:cs="Arial"/>
          <w:sz w:val="22"/>
          <w:szCs w:val="22"/>
        </w:rPr>
        <w:t>) n</w:t>
      </w:r>
      <w:r w:rsidR="00710B49" w:rsidRPr="00933E5F">
        <w:rPr>
          <w:rFonts w:ascii="Arial" w:hAnsi="Arial" w:cs="Arial"/>
          <w:sz w:val="22"/>
          <w:szCs w:val="22"/>
        </w:rPr>
        <w:t>a</w:t>
      </w:r>
      <w:r w:rsidR="004A136A" w:rsidRPr="00933E5F">
        <w:rPr>
          <w:rFonts w:ascii="Arial" w:hAnsi="Arial" w:cs="Arial"/>
          <w:sz w:val="22"/>
          <w:szCs w:val="22"/>
        </w:rPr>
        <w:t>s</w:t>
      </w:r>
      <w:r w:rsidR="00EE2726" w:rsidRPr="00933E5F">
        <w:rPr>
          <w:rFonts w:ascii="Arial" w:hAnsi="Arial" w:cs="Arial"/>
          <w:sz w:val="22"/>
          <w:szCs w:val="22"/>
        </w:rPr>
        <w:t xml:space="preserve"> classificaç</w:t>
      </w:r>
      <w:r w:rsidR="004A136A" w:rsidRPr="00933E5F">
        <w:rPr>
          <w:rFonts w:ascii="Arial" w:hAnsi="Arial" w:cs="Arial"/>
          <w:sz w:val="22"/>
          <w:szCs w:val="22"/>
        </w:rPr>
        <w:t>ões</w:t>
      </w:r>
      <w:r w:rsidR="00EE2726" w:rsidRPr="00933E5F">
        <w:rPr>
          <w:rFonts w:ascii="Arial" w:hAnsi="Arial" w:cs="Arial"/>
          <w:sz w:val="22"/>
          <w:szCs w:val="22"/>
        </w:rPr>
        <w:t xml:space="preserve"> referid</w:t>
      </w:r>
      <w:r w:rsidR="00710B49" w:rsidRPr="00933E5F">
        <w:rPr>
          <w:rFonts w:ascii="Arial" w:hAnsi="Arial" w:cs="Arial"/>
          <w:sz w:val="22"/>
          <w:szCs w:val="22"/>
        </w:rPr>
        <w:t>a</w:t>
      </w:r>
      <w:r w:rsidR="004A136A" w:rsidRPr="00933E5F">
        <w:rPr>
          <w:rFonts w:ascii="Arial" w:hAnsi="Arial" w:cs="Arial"/>
          <w:sz w:val="22"/>
          <w:szCs w:val="22"/>
        </w:rPr>
        <w:t>s</w:t>
      </w:r>
      <w:r w:rsidR="00EE2726" w:rsidRPr="00933E5F">
        <w:rPr>
          <w:rFonts w:ascii="Arial" w:hAnsi="Arial" w:cs="Arial"/>
          <w:sz w:val="22"/>
          <w:szCs w:val="22"/>
        </w:rPr>
        <w:t xml:space="preserve"> n</w:t>
      </w:r>
      <w:r w:rsidR="009523B3" w:rsidRPr="00933E5F">
        <w:rPr>
          <w:rFonts w:ascii="Arial" w:hAnsi="Arial" w:cs="Arial"/>
          <w:sz w:val="22"/>
          <w:szCs w:val="22"/>
        </w:rPr>
        <w:t>o</w:t>
      </w:r>
      <w:r w:rsidR="00DE2116" w:rsidRPr="00933E5F">
        <w:rPr>
          <w:rFonts w:ascii="Arial" w:hAnsi="Arial" w:cs="Arial"/>
          <w:sz w:val="22"/>
          <w:szCs w:val="22"/>
        </w:rPr>
        <w:t xml:space="preserve"> item IV</w:t>
      </w:r>
      <w:r w:rsidR="003067FA" w:rsidRPr="00933E5F">
        <w:rPr>
          <w:rFonts w:ascii="Arial" w:hAnsi="Arial" w:cs="Arial"/>
          <w:sz w:val="22"/>
          <w:szCs w:val="22"/>
        </w:rPr>
        <w:t xml:space="preserve"> do</w:t>
      </w:r>
      <w:r w:rsidR="009523B3" w:rsidRPr="00933E5F">
        <w:rPr>
          <w:rFonts w:ascii="Arial" w:hAnsi="Arial" w:cs="Arial"/>
          <w:sz w:val="22"/>
          <w:szCs w:val="22"/>
        </w:rPr>
        <w:t xml:space="preserve"> </w:t>
      </w:r>
      <w:r w:rsidR="003067FA" w:rsidRPr="00933E5F">
        <w:rPr>
          <w:rFonts w:ascii="Arial" w:hAnsi="Arial" w:cs="Arial"/>
          <w:sz w:val="22"/>
          <w:szCs w:val="22"/>
        </w:rPr>
        <w:t>A</w:t>
      </w:r>
      <w:r w:rsidR="009523B3" w:rsidRPr="00933E5F">
        <w:rPr>
          <w:rFonts w:ascii="Arial" w:hAnsi="Arial" w:cs="Arial"/>
          <w:sz w:val="22"/>
          <w:szCs w:val="22"/>
        </w:rPr>
        <w:t xml:space="preserve">nexo </w:t>
      </w:r>
      <w:r w:rsidR="003067FA" w:rsidRPr="00933E5F">
        <w:rPr>
          <w:rFonts w:ascii="Arial" w:hAnsi="Arial" w:cs="Arial"/>
          <w:sz w:val="22"/>
          <w:szCs w:val="22"/>
        </w:rPr>
        <w:t>Único</w:t>
      </w:r>
      <w:r w:rsidR="009523B3" w:rsidRPr="00933E5F">
        <w:rPr>
          <w:rFonts w:ascii="Arial" w:hAnsi="Arial" w:cs="Arial"/>
          <w:sz w:val="22"/>
          <w:szCs w:val="22"/>
        </w:rPr>
        <w:t xml:space="preserve"> desta Lei.</w:t>
      </w:r>
    </w:p>
    <w:p w14:paraId="43CF3F91" w14:textId="77777777" w:rsidR="000F09CB" w:rsidRPr="00933E5F" w:rsidRDefault="000F09CB" w:rsidP="000F09CB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00C6677C" w14:textId="639B98F8" w:rsidR="000F09CB" w:rsidRPr="00933E5F" w:rsidRDefault="00770055" w:rsidP="0066021C">
      <w:pPr>
        <w:tabs>
          <w:tab w:val="left" w:pos="2127"/>
          <w:tab w:val="left" w:pos="6515"/>
          <w:tab w:val="left" w:pos="7230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Parágrafo único</w:t>
      </w:r>
      <w:r w:rsidR="00933E5F">
        <w:rPr>
          <w:rFonts w:ascii="Arial" w:hAnsi="Arial" w:cs="Arial"/>
          <w:sz w:val="22"/>
          <w:szCs w:val="22"/>
        </w:rPr>
        <w:t xml:space="preserve"> -</w:t>
      </w:r>
      <w:r w:rsidRPr="00933E5F">
        <w:rPr>
          <w:rFonts w:ascii="Arial" w:hAnsi="Arial" w:cs="Arial"/>
          <w:sz w:val="22"/>
          <w:szCs w:val="22"/>
        </w:rPr>
        <w:t xml:space="preserve"> </w:t>
      </w:r>
      <w:r w:rsidR="000F09CB" w:rsidRPr="00933E5F">
        <w:rPr>
          <w:rFonts w:ascii="Arial" w:hAnsi="Arial" w:cs="Arial"/>
          <w:sz w:val="22"/>
          <w:szCs w:val="22"/>
        </w:rPr>
        <w:t>Os recursos para</w:t>
      </w:r>
      <w:r w:rsidR="00EE2726" w:rsidRPr="00933E5F">
        <w:rPr>
          <w:rFonts w:ascii="Arial" w:hAnsi="Arial" w:cs="Arial"/>
          <w:sz w:val="22"/>
          <w:szCs w:val="22"/>
        </w:rPr>
        <w:t xml:space="preserve"> a</w:t>
      </w:r>
      <w:r w:rsidR="000F09CB" w:rsidRPr="00933E5F">
        <w:rPr>
          <w:rFonts w:ascii="Arial" w:hAnsi="Arial" w:cs="Arial"/>
          <w:sz w:val="22"/>
          <w:szCs w:val="22"/>
        </w:rPr>
        <w:t xml:space="preserve"> cobertura do</w:t>
      </w:r>
      <w:r w:rsidR="004A136A" w:rsidRPr="00933E5F">
        <w:rPr>
          <w:rFonts w:ascii="Arial" w:hAnsi="Arial" w:cs="Arial"/>
          <w:sz w:val="22"/>
          <w:szCs w:val="22"/>
        </w:rPr>
        <w:t>s</w:t>
      </w:r>
      <w:r w:rsidR="000F09CB" w:rsidRPr="00933E5F">
        <w:rPr>
          <w:rFonts w:ascii="Arial" w:hAnsi="Arial" w:cs="Arial"/>
          <w:sz w:val="22"/>
          <w:szCs w:val="22"/>
        </w:rPr>
        <w:t xml:space="preserve"> crédito</w:t>
      </w:r>
      <w:r w:rsidR="004A136A" w:rsidRPr="00933E5F">
        <w:rPr>
          <w:rFonts w:ascii="Arial" w:hAnsi="Arial" w:cs="Arial"/>
          <w:sz w:val="22"/>
          <w:szCs w:val="22"/>
        </w:rPr>
        <w:t>s</w:t>
      </w:r>
      <w:r w:rsidR="000F09CB" w:rsidRPr="00933E5F">
        <w:rPr>
          <w:rFonts w:ascii="Arial" w:hAnsi="Arial" w:cs="Arial"/>
          <w:sz w:val="22"/>
          <w:szCs w:val="22"/>
        </w:rPr>
        <w:t xml:space="preserve"> adiciona</w:t>
      </w:r>
      <w:r w:rsidR="004A136A" w:rsidRPr="00933E5F">
        <w:rPr>
          <w:rFonts w:ascii="Arial" w:hAnsi="Arial" w:cs="Arial"/>
          <w:sz w:val="22"/>
          <w:szCs w:val="22"/>
        </w:rPr>
        <w:t>is</w:t>
      </w:r>
      <w:r w:rsidR="000F09CB" w:rsidRPr="00933E5F">
        <w:rPr>
          <w:rFonts w:ascii="Arial" w:hAnsi="Arial" w:cs="Arial"/>
          <w:sz w:val="22"/>
          <w:szCs w:val="22"/>
        </w:rPr>
        <w:t xml:space="preserve"> autorizado</w:t>
      </w:r>
      <w:r w:rsidR="004A136A" w:rsidRPr="00933E5F">
        <w:rPr>
          <w:rFonts w:ascii="Arial" w:hAnsi="Arial" w:cs="Arial"/>
          <w:sz w:val="22"/>
          <w:szCs w:val="22"/>
        </w:rPr>
        <w:t>s</w:t>
      </w:r>
      <w:r w:rsidR="000F09CB" w:rsidRPr="00933E5F">
        <w:rPr>
          <w:rFonts w:ascii="Arial" w:hAnsi="Arial" w:cs="Arial"/>
          <w:sz w:val="22"/>
          <w:szCs w:val="22"/>
        </w:rPr>
        <w:t xml:space="preserve"> neste artigo são oriundos de</w:t>
      </w:r>
      <w:r w:rsidR="002B2D16" w:rsidRPr="00933E5F">
        <w:rPr>
          <w:rFonts w:ascii="Arial" w:hAnsi="Arial" w:cs="Arial"/>
          <w:sz w:val="22"/>
          <w:szCs w:val="22"/>
        </w:rPr>
        <w:t xml:space="preserve"> </w:t>
      </w:r>
      <w:r w:rsidR="003067FA" w:rsidRPr="00933E5F">
        <w:rPr>
          <w:rFonts w:ascii="Arial" w:hAnsi="Arial" w:cs="Arial"/>
          <w:sz w:val="22"/>
          <w:szCs w:val="22"/>
        </w:rPr>
        <w:t xml:space="preserve">anulações </w:t>
      </w:r>
      <w:r w:rsidR="00F06225" w:rsidRPr="00933E5F">
        <w:rPr>
          <w:rFonts w:ascii="Arial" w:hAnsi="Arial" w:cs="Arial"/>
          <w:sz w:val="22"/>
          <w:szCs w:val="22"/>
        </w:rPr>
        <w:t>no mesmo programa 041222005 Gestão dos Serviços da Secretaria de Administração e RH, e ação de governo 2206 Manutenção das Atividades de Administração e Recursos Humanos, nas categorias de despesas 44903900 Outros Serviços de Terceiros - Pessoa Jurídica e 44905200 Equipamentos e Material Permanente.</w:t>
      </w:r>
    </w:p>
    <w:p w14:paraId="44B3594D" w14:textId="77777777" w:rsidR="000233C4" w:rsidRPr="00933E5F" w:rsidRDefault="000233C4" w:rsidP="0066021C">
      <w:pPr>
        <w:tabs>
          <w:tab w:val="left" w:pos="2127"/>
          <w:tab w:val="left" w:pos="6515"/>
          <w:tab w:val="left" w:pos="7230"/>
        </w:tabs>
        <w:suppressAutoHyphens/>
        <w:rPr>
          <w:rFonts w:ascii="Arial" w:hAnsi="Arial" w:cs="Arial"/>
          <w:sz w:val="22"/>
          <w:szCs w:val="22"/>
        </w:rPr>
      </w:pPr>
    </w:p>
    <w:p w14:paraId="17EDA5DB" w14:textId="68914A91" w:rsidR="006213BA" w:rsidRPr="00933E5F" w:rsidRDefault="006213BA" w:rsidP="006213BA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Art. 5º</w:t>
      </w:r>
      <w:r w:rsidR="00933E5F">
        <w:rPr>
          <w:rFonts w:ascii="Arial" w:hAnsi="Arial" w:cs="Arial"/>
          <w:sz w:val="22"/>
          <w:szCs w:val="22"/>
        </w:rPr>
        <w:t xml:space="preserve"> -</w:t>
      </w:r>
      <w:r w:rsidRPr="00933E5F">
        <w:rPr>
          <w:rFonts w:ascii="Arial" w:hAnsi="Arial" w:cs="Arial"/>
          <w:sz w:val="22"/>
          <w:szCs w:val="22"/>
        </w:rPr>
        <w:t xml:space="preserve"> Fica o Poder Executivo autorizado, através da Secretaria Municipal de Finanças, observadas as disposições das Leis Federais nº 4.320/1964 e Lei Complementar nº 101/2000, a proceder a alterações no Orçamento de 2025, aprovado através da </w:t>
      </w:r>
      <w:r w:rsidRPr="00933E5F">
        <w:rPr>
          <w:rFonts w:ascii="Arial" w:hAnsi="Arial" w:cs="Arial"/>
          <w:iCs/>
          <w:sz w:val="22"/>
          <w:szCs w:val="22"/>
          <w:lang w:eastAsia="pt-BR"/>
        </w:rPr>
        <w:t>Lei nº 9.589, de 04 de dezembro de 2024</w:t>
      </w:r>
      <w:r w:rsidRPr="00933E5F">
        <w:rPr>
          <w:rFonts w:ascii="Arial" w:hAnsi="Arial" w:cs="Arial"/>
          <w:sz w:val="22"/>
          <w:szCs w:val="22"/>
        </w:rPr>
        <w:t>, alterada pela Lei nº 9.596, de 11 de dezembro de 2024, mediante abertura de crédito</w:t>
      </w:r>
      <w:r w:rsidR="000E5864" w:rsidRPr="00933E5F">
        <w:rPr>
          <w:rFonts w:ascii="Arial" w:hAnsi="Arial" w:cs="Arial"/>
          <w:sz w:val="22"/>
          <w:szCs w:val="22"/>
        </w:rPr>
        <w:t>s</w:t>
      </w:r>
      <w:r w:rsidRPr="00933E5F">
        <w:rPr>
          <w:rFonts w:ascii="Arial" w:hAnsi="Arial" w:cs="Arial"/>
          <w:sz w:val="22"/>
          <w:szCs w:val="22"/>
        </w:rPr>
        <w:t xml:space="preserve"> adiciona</w:t>
      </w:r>
      <w:r w:rsidR="000E5864" w:rsidRPr="00933E5F">
        <w:rPr>
          <w:rFonts w:ascii="Arial" w:hAnsi="Arial" w:cs="Arial"/>
          <w:sz w:val="22"/>
          <w:szCs w:val="22"/>
        </w:rPr>
        <w:t>is</w:t>
      </w:r>
      <w:r w:rsidRPr="00933E5F">
        <w:rPr>
          <w:rFonts w:ascii="Arial" w:hAnsi="Arial" w:cs="Arial"/>
          <w:sz w:val="22"/>
          <w:szCs w:val="22"/>
        </w:rPr>
        <w:t xml:space="preserve"> suplementar</w:t>
      </w:r>
      <w:r w:rsidR="000E5864" w:rsidRPr="00933E5F">
        <w:rPr>
          <w:rFonts w:ascii="Arial" w:hAnsi="Arial" w:cs="Arial"/>
          <w:sz w:val="22"/>
          <w:szCs w:val="22"/>
        </w:rPr>
        <w:t>es</w:t>
      </w:r>
      <w:r w:rsidRPr="00933E5F">
        <w:rPr>
          <w:rFonts w:ascii="Arial" w:hAnsi="Arial" w:cs="Arial"/>
          <w:sz w:val="22"/>
          <w:szCs w:val="22"/>
        </w:rPr>
        <w:t xml:space="preserve"> no valor </w:t>
      </w:r>
      <w:r w:rsidR="000E5864" w:rsidRPr="00933E5F">
        <w:rPr>
          <w:rFonts w:ascii="Arial" w:hAnsi="Arial" w:cs="Arial"/>
          <w:sz w:val="22"/>
          <w:szCs w:val="22"/>
        </w:rPr>
        <w:t xml:space="preserve">total </w:t>
      </w:r>
      <w:r w:rsidRPr="00933E5F">
        <w:rPr>
          <w:rFonts w:ascii="Arial" w:hAnsi="Arial" w:cs="Arial"/>
          <w:sz w:val="22"/>
          <w:szCs w:val="22"/>
        </w:rPr>
        <w:t xml:space="preserve">de até </w:t>
      </w:r>
      <w:r w:rsidRPr="00933E5F">
        <w:rPr>
          <w:rFonts w:ascii="Arial" w:hAnsi="Arial"/>
          <w:sz w:val="22"/>
          <w:szCs w:val="22"/>
        </w:rPr>
        <w:t xml:space="preserve">R$ </w:t>
      </w:r>
      <w:r w:rsidR="00DE2116" w:rsidRPr="00933E5F">
        <w:rPr>
          <w:rFonts w:ascii="Arial" w:hAnsi="Arial"/>
          <w:sz w:val="22"/>
          <w:szCs w:val="22"/>
        </w:rPr>
        <w:t>542.000,00</w:t>
      </w:r>
      <w:r w:rsidRPr="00933E5F">
        <w:rPr>
          <w:rFonts w:ascii="Arial" w:hAnsi="Arial"/>
          <w:sz w:val="22"/>
          <w:szCs w:val="22"/>
        </w:rPr>
        <w:t xml:space="preserve"> </w:t>
      </w:r>
      <w:r w:rsidRPr="00933E5F">
        <w:rPr>
          <w:rFonts w:ascii="Arial" w:hAnsi="Arial" w:cs="Arial"/>
          <w:sz w:val="22"/>
          <w:szCs w:val="22"/>
        </w:rPr>
        <w:t>(</w:t>
      </w:r>
      <w:r w:rsidR="00DE2116" w:rsidRPr="00933E5F">
        <w:rPr>
          <w:rFonts w:ascii="Arial" w:hAnsi="Arial" w:cs="Arial"/>
          <w:sz w:val="22"/>
          <w:szCs w:val="22"/>
        </w:rPr>
        <w:t>quinhentos e quarenta e dois mil reais</w:t>
      </w:r>
      <w:r w:rsidRPr="00933E5F">
        <w:rPr>
          <w:rFonts w:ascii="Arial" w:hAnsi="Arial" w:cs="Arial"/>
          <w:sz w:val="22"/>
          <w:szCs w:val="22"/>
        </w:rPr>
        <w:t>) na classificaç</w:t>
      </w:r>
      <w:r w:rsidR="00DE2116" w:rsidRPr="00933E5F">
        <w:rPr>
          <w:rFonts w:ascii="Arial" w:hAnsi="Arial" w:cs="Arial"/>
          <w:sz w:val="22"/>
          <w:szCs w:val="22"/>
        </w:rPr>
        <w:t>ão</w:t>
      </w:r>
      <w:r w:rsidRPr="00933E5F">
        <w:rPr>
          <w:rFonts w:ascii="Arial" w:hAnsi="Arial" w:cs="Arial"/>
          <w:sz w:val="22"/>
          <w:szCs w:val="22"/>
        </w:rPr>
        <w:t xml:space="preserve"> referida no item </w:t>
      </w:r>
      <w:r w:rsidR="00DE2116" w:rsidRPr="00933E5F">
        <w:rPr>
          <w:rFonts w:ascii="Arial" w:hAnsi="Arial" w:cs="Arial"/>
          <w:sz w:val="22"/>
          <w:szCs w:val="22"/>
        </w:rPr>
        <w:t>V</w:t>
      </w:r>
      <w:r w:rsidRPr="00933E5F">
        <w:rPr>
          <w:rFonts w:ascii="Arial" w:hAnsi="Arial" w:cs="Arial"/>
          <w:sz w:val="22"/>
          <w:szCs w:val="22"/>
        </w:rPr>
        <w:t xml:space="preserve"> do Anexo Único desta Lei.</w:t>
      </w:r>
    </w:p>
    <w:p w14:paraId="13007C2E" w14:textId="77777777" w:rsidR="006213BA" w:rsidRPr="00933E5F" w:rsidRDefault="006213BA" w:rsidP="006213BA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14A8BE57" w14:textId="66E79FE2" w:rsidR="006213BA" w:rsidRPr="00933E5F" w:rsidRDefault="006213BA" w:rsidP="006213BA">
      <w:pPr>
        <w:tabs>
          <w:tab w:val="left" w:pos="2127"/>
          <w:tab w:val="left" w:pos="6515"/>
          <w:tab w:val="left" w:pos="7230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>Parágrafo único</w:t>
      </w:r>
      <w:r w:rsidR="00933E5F">
        <w:rPr>
          <w:rFonts w:ascii="Arial" w:hAnsi="Arial" w:cs="Arial"/>
          <w:sz w:val="22"/>
          <w:szCs w:val="22"/>
        </w:rPr>
        <w:t xml:space="preserve"> -</w:t>
      </w:r>
      <w:r w:rsidRPr="00933E5F">
        <w:rPr>
          <w:rFonts w:ascii="Arial" w:hAnsi="Arial" w:cs="Arial"/>
          <w:sz w:val="22"/>
          <w:szCs w:val="22"/>
        </w:rPr>
        <w:t xml:space="preserve"> Os recursos para a cobertura do</w:t>
      </w:r>
      <w:r w:rsidR="000E5864" w:rsidRPr="00933E5F">
        <w:rPr>
          <w:rFonts w:ascii="Arial" w:hAnsi="Arial" w:cs="Arial"/>
          <w:sz w:val="22"/>
          <w:szCs w:val="22"/>
        </w:rPr>
        <w:t>s</w:t>
      </w:r>
      <w:r w:rsidRPr="00933E5F">
        <w:rPr>
          <w:rFonts w:ascii="Arial" w:hAnsi="Arial" w:cs="Arial"/>
          <w:sz w:val="22"/>
          <w:szCs w:val="22"/>
        </w:rPr>
        <w:t xml:space="preserve"> crédito</w:t>
      </w:r>
      <w:r w:rsidR="000E5864" w:rsidRPr="00933E5F">
        <w:rPr>
          <w:rFonts w:ascii="Arial" w:hAnsi="Arial" w:cs="Arial"/>
          <w:sz w:val="22"/>
          <w:szCs w:val="22"/>
        </w:rPr>
        <w:t>s</w:t>
      </w:r>
      <w:r w:rsidRPr="00933E5F">
        <w:rPr>
          <w:rFonts w:ascii="Arial" w:hAnsi="Arial" w:cs="Arial"/>
          <w:sz w:val="22"/>
          <w:szCs w:val="22"/>
        </w:rPr>
        <w:t xml:space="preserve"> adiciona</w:t>
      </w:r>
      <w:r w:rsidR="000E5864" w:rsidRPr="00933E5F">
        <w:rPr>
          <w:rFonts w:ascii="Arial" w:hAnsi="Arial" w:cs="Arial"/>
          <w:sz w:val="22"/>
          <w:szCs w:val="22"/>
        </w:rPr>
        <w:t>is</w:t>
      </w:r>
      <w:r w:rsidRPr="00933E5F">
        <w:rPr>
          <w:rFonts w:ascii="Arial" w:hAnsi="Arial" w:cs="Arial"/>
          <w:sz w:val="22"/>
          <w:szCs w:val="22"/>
        </w:rPr>
        <w:t xml:space="preserve"> autorizado</w:t>
      </w:r>
      <w:r w:rsidR="000E5864" w:rsidRPr="00933E5F">
        <w:rPr>
          <w:rFonts w:ascii="Arial" w:hAnsi="Arial" w:cs="Arial"/>
          <w:sz w:val="22"/>
          <w:szCs w:val="22"/>
        </w:rPr>
        <w:t>s</w:t>
      </w:r>
      <w:r w:rsidRPr="00933E5F">
        <w:rPr>
          <w:rFonts w:ascii="Arial" w:hAnsi="Arial" w:cs="Arial"/>
          <w:sz w:val="22"/>
          <w:szCs w:val="22"/>
        </w:rPr>
        <w:t xml:space="preserve"> neste artigo são oriundos de anulações no</w:t>
      </w:r>
      <w:r w:rsidR="000E5864" w:rsidRPr="00933E5F">
        <w:rPr>
          <w:rFonts w:ascii="Arial" w:hAnsi="Arial" w:cs="Arial"/>
          <w:sz w:val="22"/>
          <w:szCs w:val="22"/>
        </w:rPr>
        <w:t>s</w:t>
      </w:r>
      <w:r w:rsidRPr="00933E5F">
        <w:rPr>
          <w:rFonts w:ascii="Arial" w:hAnsi="Arial" w:cs="Arial"/>
          <w:sz w:val="22"/>
          <w:szCs w:val="22"/>
        </w:rPr>
        <w:t xml:space="preserve"> programa</w:t>
      </w:r>
      <w:r w:rsidR="000E5864" w:rsidRPr="00933E5F">
        <w:rPr>
          <w:rFonts w:ascii="Arial" w:hAnsi="Arial" w:cs="Arial"/>
          <w:sz w:val="22"/>
          <w:szCs w:val="22"/>
        </w:rPr>
        <w:t>s</w:t>
      </w:r>
      <w:r w:rsidRPr="00933E5F">
        <w:rPr>
          <w:rFonts w:ascii="Arial" w:hAnsi="Arial" w:cs="Arial"/>
          <w:sz w:val="22"/>
          <w:szCs w:val="22"/>
        </w:rPr>
        <w:t xml:space="preserve"> </w:t>
      </w:r>
      <w:r w:rsidR="000E5864" w:rsidRPr="00933E5F">
        <w:rPr>
          <w:rFonts w:ascii="Arial" w:hAnsi="Arial" w:cs="Arial"/>
          <w:sz w:val="22"/>
          <w:szCs w:val="22"/>
        </w:rPr>
        <w:t>185412071 Serviços do Meio Ambiente e 185412059 Preservação, Conservação e Recuperação Ambiental, na categoria</w:t>
      </w:r>
      <w:r w:rsidRPr="00933E5F">
        <w:rPr>
          <w:rFonts w:ascii="Arial" w:hAnsi="Arial" w:cs="Arial"/>
          <w:sz w:val="22"/>
          <w:szCs w:val="22"/>
        </w:rPr>
        <w:t xml:space="preserve"> de despesas </w:t>
      </w:r>
      <w:r w:rsidR="000E5864" w:rsidRPr="00933E5F">
        <w:rPr>
          <w:rFonts w:ascii="Arial" w:hAnsi="Arial" w:cs="Arial"/>
          <w:sz w:val="22"/>
          <w:szCs w:val="22"/>
        </w:rPr>
        <w:t>33903900 Outros Serviços de Terceiros - Pessoa Jurídica</w:t>
      </w:r>
      <w:r w:rsidRPr="00933E5F">
        <w:rPr>
          <w:rFonts w:ascii="Arial" w:hAnsi="Arial" w:cs="Arial"/>
          <w:sz w:val="22"/>
          <w:szCs w:val="22"/>
        </w:rPr>
        <w:t>.</w:t>
      </w:r>
    </w:p>
    <w:p w14:paraId="289AC9FA" w14:textId="77777777" w:rsidR="006213BA" w:rsidRPr="00933E5F" w:rsidRDefault="006213BA" w:rsidP="005333DB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088452EB" w14:textId="494A2ADD" w:rsidR="005333DB" w:rsidRPr="00933E5F" w:rsidRDefault="005333DB" w:rsidP="005333DB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 xml:space="preserve">Art. </w:t>
      </w:r>
      <w:r w:rsidR="006213BA" w:rsidRPr="00933E5F">
        <w:rPr>
          <w:rFonts w:ascii="Arial" w:hAnsi="Arial" w:cs="Arial"/>
          <w:sz w:val="22"/>
          <w:szCs w:val="22"/>
        </w:rPr>
        <w:t>6</w:t>
      </w:r>
      <w:r w:rsidRPr="00933E5F">
        <w:rPr>
          <w:rFonts w:ascii="Arial" w:hAnsi="Arial" w:cs="Arial"/>
          <w:sz w:val="22"/>
          <w:szCs w:val="22"/>
        </w:rPr>
        <w:t>º</w:t>
      </w:r>
      <w:r w:rsidR="00933E5F">
        <w:rPr>
          <w:rFonts w:ascii="Arial" w:hAnsi="Arial" w:cs="Arial"/>
          <w:sz w:val="22"/>
          <w:szCs w:val="22"/>
        </w:rPr>
        <w:t xml:space="preserve"> -</w:t>
      </w:r>
      <w:r w:rsidRPr="00933E5F">
        <w:rPr>
          <w:rFonts w:ascii="Arial" w:hAnsi="Arial" w:cs="Arial"/>
          <w:sz w:val="22"/>
          <w:szCs w:val="22"/>
        </w:rPr>
        <w:t>Esta Lei entra em vigor na data de sua publicação, revogadas as disposições em contrário.</w:t>
      </w:r>
    </w:p>
    <w:p w14:paraId="576DB140" w14:textId="77777777" w:rsidR="001962B8" w:rsidRDefault="001962B8" w:rsidP="005333DB">
      <w:pPr>
        <w:suppressAutoHyphens/>
        <w:rPr>
          <w:rFonts w:ascii="Arial" w:hAnsi="Arial" w:cs="Arial"/>
          <w:sz w:val="22"/>
          <w:szCs w:val="22"/>
        </w:rPr>
      </w:pPr>
    </w:p>
    <w:p w14:paraId="72EDEB79" w14:textId="77777777" w:rsidR="00933E5F" w:rsidRPr="00933E5F" w:rsidRDefault="00933E5F" w:rsidP="00933E5F">
      <w:pPr>
        <w:suppressAutoHyphens/>
        <w:ind w:left="1701"/>
        <w:rPr>
          <w:rFonts w:ascii="Arial" w:hAnsi="Arial" w:cs="Arial"/>
          <w:sz w:val="22"/>
          <w:szCs w:val="22"/>
        </w:rPr>
      </w:pPr>
    </w:p>
    <w:p w14:paraId="2635C0B7" w14:textId="6F0CD4A8" w:rsidR="005333DB" w:rsidRPr="00933E5F" w:rsidRDefault="005333DB" w:rsidP="00933E5F">
      <w:pPr>
        <w:suppressAutoHyphens/>
        <w:ind w:left="1701"/>
        <w:rPr>
          <w:rFonts w:ascii="Arial" w:hAnsi="Arial" w:cs="Arial"/>
          <w:sz w:val="22"/>
          <w:szCs w:val="22"/>
        </w:rPr>
      </w:pPr>
      <w:r w:rsidRPr="00933E5F">
        <w:rPr>
          <w:rFonts w:ascii="Arial" w:hAnsi="Arial" w:cs="Arial"/>
          <w:sz w:val="22"/>
          <w:szCs w:val="22"/>
        </w:rPr>
        <w:t xml:space="preserve">Prefeitura Municipal de Franca, </w:t>
      </w:r>
      <w:r w:rsidR="009F1F76" w:rsidRPr="00933E5F">
        <w:rPr>
          <w:rFonts w:ascii="Arial" w:hAnsi="Arial" w:cs="Arial"/>
          <w:sz w:val="22"/>
          <w:szCs w:val="22"/>
        </w:rPr>
        <w:t>agosto</w:t>
      </w:r>
      <w:r w:rsidRPr="00933E5F">
        <w:rPr>
          <w:rFonts w:ascii="Arial" w:hAnsi="Arial" w:cs="Arial"/>
          <w:sz w:val="22"/>
          <w:szCs w:val="22"/>
        </w:rPr>
        <w:t xml:space="preserve"> de 202</w:t>
      </w:r>
      <w:r w:rsidR="000F09BB" w:rsidRPr="00933E5F">
        <w:rPr>
          <w:rFonts w:ascii="Arial" w:hAnsi="Arial" w:cs="Arial"/>
          <w:sz w:val="22"/>
          <w:szCs w:val="22"/>
        </w:rPr>
        <w:t>5</w:t>
      </w:r>
      <w:r w:rsidRPr="00933E5F">
        <w:rPr>
          <w:rFonts w:ascii="Arial" w:hAnsi="Arial" w:cs="Arial"/>
          <w:sz w:val="22"/>
          <w:szCs w:val="22"/>
        </w:rPr>
        <w:t>.</w:t>
      </w:r>
    </w:p>
    <w:p w14:paraId="3781BCAA" w14:textId="77777777" w:rsidR="008F5FFF" w:rsidRDefault="008F5FFF" w:rsidP="00933E5F">
      <w:pPr>
        <w:tabs>
          <w:tab w:val="left" w:pos="1468"/>
        </w:tabs>
        <w:suppressAutoHyphens/>
        <w:ind w:left="1701"/>
        <w:rPr>
          <w:rFonts w:ascii="Arial" w:hAnsi="Arial" w:cs="Arial"/>
          <w:b/>
          <w:sz w:val="22"/>
          <w:szCs w:val="22"/>
        </w:rPr>
      </w:pPr>
    </w:p>
    <w:p w14:paraId="760AF5A1" w14:textId="77777777" w:rsidR="00933E5F" w:rsidRDefault="00933E5F" w:rsidP="00933E5F">
      <w:pPr>
        <w:tabs>
          <w:tab w:val="left" w:pos="1468"/>
        </w:tabs>
        <w:suppressAutoHyphens/>
        <w:ind w:left="1701"/>
        <w:rPr>
          <w:rFonts w:ascii="Arial" w:hAnsi="Arial" w:cs="Arial"/>
          <w:b/>
          <w:sz w:val="22"/>
          <w:szCs w:val="22"/>
        </w:rPr>
      </w:pPr>
    </w:p>
    <w:p w14:paraId="0AEDB454" w14:textId="77777777" w:rsidR="00933E5F" w:rsidRPr="00933E5F" w:rsidRDefault="00933E5F" w:rsidP="00933E5F">
      <w:pPr>
        <w:tabs>
          <w:tab w:val="left" w:pos="1468"/>
        </w:tabs>
        <w:suppressAutoHyphens/>
        <w:ind w:left="1701"/>
        <w:rPr>
          <w:rFonts w:ascii="Arial" w:hAnsi="Arial" w:cs="Arial"/>
          <w:b/>
          <w:sz w:val="22"/>
          <w:szCs w:val="22"/>
        </w:rPr>
      </w:pPr>
    </w:p>
    <w:p w14:paraId="5D27421B" w14:textId="77777777" w:rsidR="005333DB" w:rsidRPr="00933E5F" w:rsidRDefault="005333DB" w:rsidP="00933E5F">
      <w:pPr>
        <w:tabs>
          <w:tab w:val="left" w:pos="1468"/>
        </w:tabs>
        <w:suppressAutoHyphens/>
        <w:ind w:left="1701"/>
        <w:rPr>
          <w:rFonts w:ascii="Arial" w:hAnsi="Arial" w:cs="Arial"/>
          <w:b/>
          <w:sz w:val="22"/>
          <w:szCs w:val="22"/>
        </w:rPr>
      </w:pPr>
      <w:r w:rsidRPr="00933E5F">
        <w:rPr>
          <w:rFonts w:ascii="Arial" w:hAnsi="Arial" w:cs="Arial"/>
          <w:b/>
          <w:sz w:val="22"/>
          <w:szCs w:val="22"/>
        </w:rPr>
        <w:t>ALEXANDRE AUGUSTO FERREIRA</w:t>
      </w:r>
    </w:p>
    <w:p w14:paraId="461FE125" w14:textId="77777777" w:rsidR="005333DB" w:rsidRDefault="005333DB" w:rsidP="00933E5F">
      <w:pPr>
        <w:tabs>
          <w:tab w:val="left" w:pos="2127"/>
        </w:tabs>
        <w:suppressAutoHyphens/>
        <w:ind w:left="1701"/>
        <w:rPr>
          <w:rFonts w:ascii="Arial" w:hAnsi="Arial" w:cs="Arial"/>
          <w:b/>
          <w:sz w:val="22"/>
          <w:szCs w:val="22"/>
        </w:rPr>
      </w:pPr>
      <w:r w:rsidRPr="00933E5F">
        <w:rPr>
          <w:rFonts w:ascii="Arial" w:hAnsi="Arial" w:cs="Arial"/>
          <w:b/>
          <w:sz w:val="22"/>
          <w:szCs w:val="22"/>
        </w:rPr>
        <w:t>PREFEITO</w:t>
      </w:r>
    </w:p>
    <w:p w14:paraId="03CCEBBA" w14:textId="77777777" w:rsidR="00933E5F" w:rsidRDefault="00933E5F" w:rsidP="004F296B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41048EE5" w14:textId="77777777" w:rsidR="003A0B47" w:rsidRPr="00933E5F" w:rsidRDefault="003A0B47">
      <w:pPr>
        <w:jc w:val="left"/>
        <w:rPr>
          <w:rFonts w:ascii="Arial" w:hAnsi="Arial" w:cs="Arial"/>
          <w:b/>
          <w:sz w:val="22"/>
          <w:szCs w:val="22"/>
        </w:rPr>
      </w:pPr>
      <w:r w:rsidRPr="00933E5F">
        <w:rPr>
          <w:rFonts w:ascii="Arial" w:hAnsi="Arial" w:cs="Arial"/>
          <w:b/>
          <w:sz w:val="22"/>
          <w:szCs w:val="22"/>
        </w:rPr>
        <w:br w:type="page"/>
      </w:r>
    </w:p>
    <w:p w14:paraId="6BA52EEC" w14:textId="77777777" w:rsidR="00B52DD8" w:rsidRPr="00513209" w:rsidRDefault="00B52DD8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/>
        </w:rPr>
      </w:pPr>
    </w:p>
    <w:p w14:paraId="3B0611D7" w14:textId="77777777" w:rsidR="00B52DD8" w:rsidRPr="00513209" w:rsidRDefault="00B52DD8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/>
        </w:rPr>
      </w:pPr>
    </w:p>
    <w:p w14:paraId="500D3264" w14:textId="570A4BA3" w:rsidR="00D37D07" w:rsidRPr="00513209" w:rsidRDefault="00D37D07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/>
        </w:rPr>
      </w:pPr>
      <w:r w:rsidRPr="00513209">
        <w:rPr>
          <w:rFonts w:ascii="Arial" w:hAnsi="Arial" w:cs="Arial"/>
          <w:b/>
        </w:rPr>
        <w:t xml:space="preserve">ANEXO </w:t>
      </w:r>
      <w:r w:rsidR="003067FA" w:rsidRPr="00513209">
        <w:rPr>
          <w:rFonts w:ascii="Arial" w:hAnsi="Arial" w:cs="Arial"/>
          <w:b/>
        </w:rPr>
        <w:t>ÚNICO</w:t>
      </w:r>
    </w:p>
    <w:p w14:paraId="38CED843" w14:textId="77777777" w:rsidR="00BF2849" w:rsidRPr="00513209" w:rsidRDefault="00BF2849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/>
        </w:rPr>
      </w:pPr>
    </w:p>
    <w:p w14:paraId="2733A77D" w14:textId="77777777" w:rsidR="009E0E53" w:rsidRPr="00513209" w:rsidRDefault="009E0E53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/>
        </w:rPr>
      </w:pPr>
    </w:p>
    <w:p w14:paraId="0FA6829B" w14:textId="24602134" w:rsidR="002B2D16" w:rsidRPr="00513209" w:rsidRDefault="003067FA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  <w:r w:rsidRPr="00513209">
        <w:rPr>
          <w:rFonts w:ascii="Arial" w:hAnsi="Arial" w:cs="Arial"/>
          <w:bCs/>
        </w:rPr>
        <w:t>I – Fundo de Assistência ao Servidor</w:t>
      </w:r>
    </w:p>
    <w:p w14:paraId="16E696CB" w14:textId="77777777" w:rsidR="009E0E53" w:rsidRPr="00513209" w:rsidRDefault="009E0E53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1559"/>
      </w:tblGrid>
      <w:tr w:rsidR="00513209" w:rsidRPr="00513209" w14:paraId="39D80947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2BF2BA6A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Administrativa</w:t>
            </w:r>
          </w:p>
        </w:tc>
        <w:tc>
          <w:tcPr>
            <w:tcW w:w="4962" w:type="dxa"/>
            <w:noWrap/>
            <w:vAlign w:val="center"/>
            <w:hideMark/>
          </w:tcPr>
          <w:p w14:paraId="19E643B6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020200 SECRETARIA MUN. DE ADMINISTRAÇÃO E RECURSOS HUMANOS</w:t>
            </w:r>
          </w:p>
        </w:tc>
        <w:tc>
          <w:tcPr>
            <w:tcW w:w="1559" w:type="dxa"/>
            <w:noWrap/>
            <w:vAlign w:val="center"/>
            <w:hideMark/>
          </w:tcPr>
          <w:p w14:paraId="31C0505F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2DB36901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2FE8CE8C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Executora</w:t>
            </w:r>
          </w:p>
        </w:tc>
        <w:tc>
          <w:tcPr>
            <w:tcW w:w="4962" w:type="dxa"/>
            <w:noWrap/>
            <w:vAlign w:val="center"/>
            <w:hideMark/>
          </w:tcPr>
          <w:p w14:paraId="11489DF7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020202 FUNDO DE ASSISTÊNCIA AO SERVIDOR</w:t>
            </w:r>
          </w:p>
        </w:tc>
        <w:tc>
          <w:tcPr>
            <w:tcW w:w="1559" w:type="dxa"/>
            <w:noWrap/>
            <w:vAlign w:val="center"/>
            <w:hideMark/>
          </w:tcPr>
          <w:p w14:paraId="29E0BCB0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7DD48977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56D026A0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Função/Subfunção/Programa:</w:t>
            </w:r>
          </w:p>
        </w:tc>
        <w:tc>
          <w:tcPr>
            <w:tcW w:w="4962" w:type="dxa"/>
            <w:noWrap/>
            <w:vAlign w:val="center"/>
            <w:hideMark/>
          </w:tcPr>
          <w:p w14:paraId="0A66AB1C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103022008 ASSISTÊNCIA MÉDICA E AMBULATORIAL A SERVIDORES</w:t>
            </w:r>
          </w:p>
        </w:tc>
        <w:tc>
          <w:tcPr>
            <w:tcW w:w="1559" w:type="dxa"/>
            <w:noWrap/>
            <w:vAlign w:val="center"/>
            <w:hideMark/>
          </w:tcPr>
          <w:p w14:paraId="1FBF02A0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1134F025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5DAA9629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Ação de Governo</w:t>
            </w:r>
          </w:p>
        </w:tc>
        <w:tc>
          <w:tcPr>
            <w:tcW w:w="4962" w:type="dxa"/>
            <w:noWrap/>
            <w:vAlign w:val="center"/>
            <w:hideMark/>
          </w:tcPr>
          <w:p w14:paraId="744F8D84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2209 Saúde do Servidor</w:t>
            </w:r>
          </w:p>
        </w:tc>
        <w:tc>
          <w:tcPr>
            <w:tcW w:w="1559" w:type="dxa"/>
            <w:noWrap/>
            <w:vAlign w:val="center"/>
            <w:hideMark/>
          </w:tcPr>
          <w:p w14:paraId="2AF4ED00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7A04C7F0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36ED786F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Fonte/Aplicação:</w:t>
            </w:r>
          </w:p>
        </w:tc>
        <w:tc>
          <w:tcPr>
            <w:tcW w:w="4962" w:type="dxa"/>
            <w:noWrap/>
            <w:vAlign w:val="center"/>
            <w:hideMark/>
          </w:tcPr>
          <w:p w14:paraId="4F320E9E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031003014 FUNDO ASSISTÊNCIA SERVIDOR - 001/0053-1/46.446-5</w:t>
            </w:r>
          </w:p>
        </w:tc>
        <w:tc>
          <w:tcPr>
            <w:tcW w:w="1559" w:type="dxa"/>
            <w:noWrap/>
            <w:vAlign w:val="center"/>
            <w:hideMark/>
          </w:tcPr>
          <w:p w14:paraId="4E67AA80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527868B3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2477416B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noWrap/>
            <w:vAlign w:val="center"/>
            <w:hideMark/>
          </w:tcPr>
          <w:p w14:paraId="0E1569D6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33904800 Outros Auxílios Financeiros a Pessoas Físicas</w:t>
            </w:r>
          </w:p>
        </w:tc>
        <w:tc>
          <w:tcPr>
            <w:tcW w:w="1559" w:type="dxa"/>
            <w:noWrap/>
            <w:vAlign w:val="center"/>
            <w:hideMark/>
          </w:tcPr>
          <w:p w14:paraId="6689E08D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R$     180.000,00 </w:t>
            </w:r>
          </w:p>
        </w:tc>
      </w:tr>
      <w:tr w:rsidR="00513209" w:rsidRPr="00513209" w14:paraId="019613CB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70556EF2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Função/Subfunção/Programa:</w:t>
            </w:r>
          </w:p>
        </w:tc>
        <w:tc>
          <w:tcPr>
            <w:tcW w:w="4962" w:type="dxa"/>
            <w:noWrap/>
            <w:vAlign w:val="center"/>
            <w:hideMark/>
          </w:tcPr>
          <w:p w14:paraId="188E248A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144222009 ASSISTÊNCIA A SERVIDORES</w:t>
            </w:r>
          </w:p>
        </w:tc>
        <w:tc>
          <w:tcPr>
            <w:tcW w:w="1559" w:type="dxa"/>
            <w:noWrap/>
            <w:vAlign w:val="center"/>
            <w:hideMark/>
          </w:tcPr>
          <w:p w14:paraId="201C87E5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35DBD94E" w14:textId="77777777" w:rsidTr="007F1C29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2C79CE9A" w14:textId="77777777" w:rsidR="00B82AE1" w:rsidRPr="00513209" w:rsidRDefault="00B82AE1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Ação de Governo</w:t>
            </w:r>
          </w:p>
        </w:tc>
        <w:tc>
          <w:tcPr>
            <w:tcW w:w="4962" w:type="dxa"/>
            <w:noWrap/>
            <w:vAlign w:val="center"/>
            <w:hideMark/>
          </w:tcPr>
          <w:p w14:paraId="57F7AECE" w14:textId="77777777" w:rsidR="00B82AE1" w:rsidRPr="00513209" w:rsidRDefault="00B82AE1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2210 Assistência Social ao Servidor</w:t>
            </w:r>
          </w:p>
        </w:tc>
        <w:tc>
          <w:tcPr>
            <w:tcW w:w="1559" w:type="dxa"/>
            <w:noWrap/>
            <w:vAlign w:val="center"/>
            <w:hideMark/>
          </w:tcPr>
          <w:p w14:paraId="53F9EBE7" w14:textId="77777777" w:rsidR="00B82AE1" w:rsidRPr="00513209" w:rsidRDefault="00B82AE1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0D4DD7AF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7581FDAD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Fonte/Aplicação:</w:t>
            </w:r>
          </w:p>
        </w:tc>
        <w:tc>
          <w:tcPr>
            <w:tcW w:w="4962" w:type="dxa"/>
            <w:noWrap/>
            <w:vAlign w:val="center"/>
            <w:hideMark/>
          </w:tcPr>
          <w:p w14:paraId="16EDD920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031003014 FUNDO ASSISTÊNCIA SERVIDOR - 001/0053-1/46.446-5</w:t>
            </w:r>
          </w:p>
        </w:tc>
        <w:tc>
          <w:tcPr>
            <w:tcW w:w="1559" w:type="dxa"/>
            <w:noWrap/>
            <w:vAlign w:val="center"/>
            <w:hideMark/>
          </w:tcPr>
          <w:p w14:paraId="3DAF68A2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419B9F56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288BDCE4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noWrap/>
            <w:vAlign w:val="center"/>
            <w:hideMark/>
          </w:tcPr>
          <w:p w14:paraId="18A5CEF4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33903200 Material, </w:t>
            </w:r>
            <w:proofErr w:type="gramStart"/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Bem</w:t>
            </w:r>
            <w:proofErr w:type="gramEnd"/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ou Serviço de Distribuição Gratuita</w:t>
            </w:r>
          </w:p>
        </w:tc>
        <w:tc>
          <w:tcPr>
            <w:tcW w:w="1559" w:type="dxa"/>
            <w:noWrap/>
            <w:vAlign w:val="center"/>
            <w:hideMark/>
          </w:tcPr>
          <w:p w14:paraId="2C011BFE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R$       50.000,00 </w:t>
            </w:r>
          </w:p>
        </w:tc>
      </w:tr>
      <w:tr w:rsidR="00513209" w:rsidRPr="00513209" w14:paraId="59EFB370" w14:textId="77777777" w:rsidTr="009078E6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0A3C8BB3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noWrap/>
            <w:vAlign w:val="center"/>
            <w:hideMark/>
          </w:tcPr>
          <w:p w14:paraId="4FC80341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33904800 Outros Auxílios Financeiros a Pessoas Físicas</w:t>
            </w:r>
          </w:p>
        </w:tc>
        <w:tc>
          <w:tcPr>
            <w:tcW w:w="1559" w:type="dxa"/>
            <w:noWrap/>
            <w:vAlign w:val="center"/>
            <w:hideMark/>
          </w:tcPr>
          <w:p w14:paraId="4731BB6A" w14:textId="77777777" w:rsidR="00354055" w:rsidRPr="00513209" w:rsidRDefault="00354055" w:rsidP="00354055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R$       50.000,00 </w:t>
            </w:r>
          </w:p>
        </w:tc>
      </w:tr>
      <w:tr w:rsidR="009078E6" w:rsidRPr="00513209" w14:paraId="3B0F5416" w14:textId="77777777" w:rsidTr="007421C3">
        <w:trPr>
          <w:trHeight w:val="315"/>
        </w:trPr>
        <w:tc>
          <w:tcPr>
            <w:tcW w:w="7225" w:type="dxa"/>
            <w:gridSpan w:val="2"/>
            <w:noWrap/>
            <w:vAlign w:val="center"/>
          </w:tcPr>
          <w:p w14:paraId="1505B7FB" w14:textId="2FF7332E" w:rsidR="009078E6" w:rsidRPr="00513209" w:rsidRDefault="009078E6" w:rsidP="00354055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Total Créditos...</w:t>
            </w:r>
          </w:p>
        </w:tc>
        <w:tc>
          <w:tcPr>
            <w:tcW w:w="1559" w:type="dxa"/>
            <w:noWrap/>
            <w:vAlign w:val="center"/>
          </w:tcPr>
          <w:p w14:paraId="176FE776" w14:textId="3799E48C" w:rsidR="009078E6" w:rsidRPr="00513209" w:rsidRDefault="009078E6" w:rsidP="00354055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 xml:space="preserve"> R$     </w:t>
            </w:r>
            <w:r w:rsidR="00D54B0A"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28</w:t>
            </w: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0.000,00</w:t>
            </w:r>
          </w:p>
        </w:tc>
      </w:tr>
    </w:tbl>
    <w:p w14:paraId="3B550123" w14:textId="77777777" w:rsidR="00392DAD" w:rsidRPr="00513209" w:rsidRDefault="00392DAD" w:rsidP="00D37D07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</w:p>
    <w:p w14:paraId="7731FB65" w14:textId="528ABB58" w:rsidR="00CB53A2" w:rsidRPr="00513209" w:rsidRDefault="00CB53A2">
      <w:pPr>
        <w:jc w:val="left"/>
        <w:rPr>
          <w:rFonts w:ascii="Arial" w:hAnsi="Arial" w:cs="Arial"/>
          <w:b/>
        </w:rPr>
      </w:pPr>
    </w:p>
    <w:p w14:paraId="30CBE392" w14:textId="00301930" w:rsidR="00392DAD" w:rsidRPr="00513209" w:rsidRDefault="003067FA" w:rsidP="00392DAD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  <w:r w:rsidRPr="00513209">
        <w:rPr>
          <w:rFonts w:ascii="Arial" w:hAnsi="Arial" w:cs="Arial"/>
          <w:bCs/>
        </w:rPr>
        <w:t>II – Fundo SUS</w:t>
      </w:r>
    </w:p>
    <w:p w14:paraId="1C00EA5E" w14:textId="77777777" w:rsidR="00392DAD" w:rsidRPr="00513209" w:rsidRDefault="00392DAD" w:rsidP="004F296B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1559"/>
      </w:tblGrid>
      <w:tr w:rsidR="00513209" w:rsidRPr="00513209" w14:paraId="208F348B" w14:textId="77777777" w:rsidTr="00B549CF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4B4DBF7F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Administrativa</w:t>
            </w:r>
          </w:p>
        </w:tc>
        <w:tc>
          <w:tcPr>
            <w:tcW w:w="4962" w:type="dxa"/>
            <w:noWrap/>
            <w:vAlign w:val="center"/>
            <w:hideMark/>
          </w:tcPr>
          <w:p w14:paraId="00B846C7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020700 SECRETARIA MUN. DE SAÚDE</w:t>
            </w:r>
          </w:p>
        </w:tc>
        <w:tc>
          <w:tcPr>
            <w:tcW w:w="1559" w:type="dxa"/>
            <w:noWrap/>
            <w:vAlign w:val="center"/>
            <w:hideMark/>
          </w:tcPr>
          <w:p w14:paraId="387FF964" w14:textId="788DE935" w:rsidR="00B549CF" w:rsidRPr="00513209" w:rsidRDefault="00B549CF" w:rsidP="00B549CF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</w:p>
        </w:tc>
      </w:tr>
      <w:tr w:rsidR="00513209" w:rsidRPr="00513209" w14:paraId="064CD765" w14:textId="77777777" w:rsidTr="00B549CF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30DF74D1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Executora</w:t>
            </w:r>
          </w:p>
        </w:tc>
        <w:tc>
          <w:tcPr>
            <w:tcW w:w="4962" w:type="dxa"/>
            <w:noWrap/>
            <w:vAlign w:val="center"/>
            <w:hideMark/>
          </w:tcPr>
          <w:p w14:paraId="079131DF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020702 FUNDO SUS</w:t>
            </w:r>
          </w:p>
        </w:tc>
        <w:tc>
          <w:tcPr>
            <w:tcW w:w="1559" w:type="dxa"/>
            <w:noWrap/>
            <w:vAlign w:val="center"/>
            <w:hideMark/>
          </w:tcPr>
          <w:p w14:paraId="6832F779" w14:textId="77389494" w:rsidR="00B549CF" w:rsidRPr="00513209" w:rsidRDefault="00B549CF" w:rsidP="00B549CF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</w:p>
        </w:tc>
      </w:tr>
      <w:tr w:rsidR="00513209" w:rsidRPr="00513209" w14:paraId="454F94C2" w14:textId="77777777" w:rsidTr="00B549CF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4CEFE986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Função/Subfunção/Programa:</w:t>
            </w:r>
          </w:p>
        </w:tc>
        <w:tc>
          <w:tcPr>
            <w:tcW w:w="4962" w:type="dxa"/>
            <w:noWrap/>
            <w:vAlign w:val="center"/>
            <w:hideMark/>
          </w:tcPr>
          <w:p w14:paraId="2ADE9D7C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103022040 ASSISTENCIA HOSPITALAR E AMBULATORIAL - SUS</w:t>
            </w:r>
          </w:p>
        </w:tc>
        <w:tc>
          <w:tcPr>
            <w:tcW w:w="1559" w:type="dxa"/>
            <w:noWrap/>
            <w:vAlign w:val="center"/>
            <w:hideMark/>
          </w:tcPr>
          <w:p w14:paraId="394C75CA" w14:textId="50A8FB8F" w:rsidR="00B549CF" w:rsidRPr="00513209" w:rsidRDefault="00B549CF" w:rsidP="00B549CF">
            <w:pPr>
              <w:jc w:val="center"/>
              <w:rPr>
                <w:rFonts w:ascii="Calibri" w:hAnsi="Calibri" w:cs="Calibri"/>
                <w:sz w:val="16"/>
                <w:szCs w:val="16"/>
                <w:lang w:eastAsia="pt-BR"/>
              </w:rPr>
            </w:pPr>
          </w:p>
        </w:tc>
      </w:tr>
      <w:tr w:rsidR="00513209" w:rsidRPr="00513209" w14:paraId="454C54C7" w14:textId="77777777" w:rsidTr="00B549CF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190AB02B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Ação de Governo</w:t>
            </w:r>
          </w:p>
        </w:tc>
        <w:tc>
          <w:tcPr>
            <w:tcW w:w="4962" w:type="dxa"/>
            <w:noWrap/>
            <w:vAlign w:val="center"/>
            <w:hideMark/>
          </w:tcPr>
          <w:p w14:paraId="4A15255B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2275 Bloco M.A.C. - </w:t>
            </w:r>
            <w:proofErr w:type="spellStart"/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Manut.Ativid.Média</w:t>
            </w:r>
            <w:proofErr w:type="spellEnd"/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e Alta Complexidade</w:t>
            </w:r>
          </w:p>
        </w:tc>
        <w:tc>
          <w:tcPr>
            <w:tcW w:w="1559" w:type="dxa"/>
            <w:noWrap/>
            <w:vAlign w:val="center"/>
            <w:hideMark/>
          </w:tcPr>
          <w:p w14:paraId="2846F5B1" w14:textId="7DC77849" w:rsidR="00B549CF" w:rsidRPr="00513209" w:rsidRDefault="00B549CF" w:rsidP="00B549CF">
            <w:pPr>
              <w:jc w:val="center"/>
              <w:rPr>
                <w:rFonts w:ascii="Calibri" w:hAnsi="Calibri" w:cs="Calibri"/>
                <w:sz w:val="16"/>
                <w:szCs w:val="16"/>
                <w:lang w:eastAsia="pt-BR"/>
              </w:rPr>
            </w:pPr>
          </w:p>
        </w:tc>
      </w:tr>
      <w:tr w:rsidR="00513209" w:rsidRPr="00513209" w14:paraId="3F9A4934" w14:textId="77777777" w:rsidTr="00B549CF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1C5D2917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Fonte/Aplicação:</w:t>
            </w:r>
          </w:p>
        </w:tc>
        <w:tc>
          <w:tcPr>
            <w:tcW w:w="4962" w:type="dxa"/>
            <w:noWrap/>
            <w:vAlign w:val="center"/>
            <w:hideMark/>
          </w:tcPr>
          <w:p w14:paraId="3CFE262E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023000652 TR. ESTADO CIRURGIAS ELETIVAS 69413-4</w:t>
            </w:r>
          </w:p>
        </w:tc>
        <w:tc>
          <w:tcPr>
            <w:tcW w:w="1559" w:type="dxa"/>
            <w:noWrap/>
            <w:vAlign w:val="center"/>
            <w:hideMark/>
          </w:tcPr>
          <w:p w14:paraId="7D0B8FD8" w14:textId="685E7277" w:rsidR="00B549CF" w:rsidRPr="00513209" w:rsidRDefault="00B549CF" w:rsidP="00B549CF">
            <w:pPr>
              <w:jc w:val="center"/>
              <w:rPr>
                <w:rFonts w:ascii="Calibri" w:hAnsi="Calibri" w:cs="Calibri"/>
                <w:sz w:val="16"/>
                <w:szCs w:val="16"/>
                <w:lang w:eastAsia="pt-BR"/>
              </w:rPr>
            </w:pPr>
          </w:p>
        </w:tc>
      </w:tr>
      <w:tr w:rsidR="00513209" w:rsidRPr="00513209" w14:paraId="6946BFD4" w14:textId="77777777" w:rsidTr="00B549CF">
        <w:trPr>
          <w:trHeight w:val="315"/>
        </w:trPr>
        <w:tc>
          <w:tcPr>
            <w:tcW w:w="2263" w:type="dxa"/>
            <w:noWrap/>
            <w:vAlign w:val="center"/>
            <w:hideMark/>
          </w:tcPr>
          <w:p w14:paraId="1CF733EC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noWrap/>
            <w:vAlign w:val="center"/>
            <w:hideMark/>
          </w:tcPr>
          <w:p w14:paraId="528FAB04" w14:textId="77777777" w:rsidR="00B549CF" w:rsidRPr="00513209" w:rsidRDefault="00B549CF" w:rsidP="00B549CF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33903900 Outros Serviços de Terceiros - Pessoa Jurídica</w:t>
            </w:r>
          </w:p>
        </w:tc>
        <w:tc>
          <w:tcPr>
            <w:tcW w:w="1559" w:type="dxa"/>
            <w:noWrap/>
            <w:vAlign w:val="center"/>
            <w:hideMark/>
          </w:tcPr>
          <w:p w14:paraId="6CA0A0D3" w14:textId="425A6158" w:rsidR="00B549CF" w:rsidRPr="00513209" w:rsidRDefault="00B549CF" w:rsidP="00B549CF">
            <w:pPr>
              <w:jc w:val="center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R$         1.707.664,48</w:t>
            </w:r>
          </w:p>
        </w:tc>
      </w:tr>
      <w:tr w:rsidR="00183733" w:rsidRPr="00513209" w14:paraId="7F23E562" w14:textId="77777777" w:rsidTr="007421C3">
        <w:trPr>
          <w:trHeight w:val="315"/>
        </w:trPr>
        <w:tc>
          <w:tcPr>
            <w:tcW w:w="7225" w:type="dxa"/>
            <w:gridSpan w:val="2"/>
            <w:noWrap/>
            <w:vAlign w:val="center"/>
          </w:tcPr>
          <w:p w14:paraId="7AAF1354" w14:textId="77777777" w:rsidR="00183733" w:rsidRPr="00513209" w:rsidRDefault="00183733" w:rsidP="007421C3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Total Créditos...</w:t>
            </w:r>
          </w:p>
        </w:tc>
        <w:tc>
          <w:tcPr>
            <w:tcW w:w="1559" w:type="dxa"/>
            <w:noWrap/>
            <w:vAlign w:val="center"/>
          </w:tcPr>
          <w:p w14:paraId="29856FEF" w14:textId="4D1D79B9" w:rsidR="00183733" w:rsidRPr="00513209" w:rsidRDefault="00183733" w:rsidP="007421C3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 xml:space="preserve"> R$         1.707.664,48</w:t>
            </w:r>
          </w:p>
        </w:tc>
      </w:tr>
    </w:tbl>
    <w:p w14:paraId="3079C4E8" w14:textId="77777777" w:rsidR="00392DAD" w:rsidRPr="00513209" w:rsidRDefault="00392DAD" w:rsidP="004F296B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</w:rPr>
      </w:pPr>
    </w:p>
    <w:p w14:paraId="60E7080C" w14:textId="2F41FF07" w:rsidR="00CB53A2" w:rsidRPr="00513209" w:rsidRDefault="00CB53A2">
      <w:pPr>
        <w:jc w:val="left"/>
        <w:rPr>
          <w:rFonts w:ascii="Arial" w:hAnsi="Arial" w:cs="Arial"/>
          <w:b/>
        </w:rPr>
      </w:pPr>
    </w:p>
    <w:p w14:paraId="5F0E96C2" w14:textId="2E22B134" w:rsidR="003067FA" w:rsidRPr="00513209" w:rsidRDefault="003067FA" w:rsidP="003067FA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  <w:r w:rsidRPr="00513209">
        <w:rPr>
          <w:rFonts w:ascii="Arial" w:hAnsi="Arial" w:cs="Arial"/>
          <w:bCs/>
        </w:rPr>
        <w:t>I</w:t>
      </w:r>
      <w:r w:rsidR="009E0E53" w:rsidRPr="00513209">
        <w:rPr>
          <w:rFonts w:ascii="Arial" w:hAnsi="Arial" w:cs="Arial"/>
          <w:bCs/>
        </w:rPr>
        <w:t>II</w:t>
      </w:r>
      <w:r w:rsidRPr="00513209">
        <w:rPr>
          <w:rFonts w:ascii="Arial" w:hAnsi="Arial" w:cs="Arial"/>
          <w:bCs/>
        </w:rPr>
        <w:t xml:space="preserve"> </w:t>
      </w:r>
      <w:r w:rsidR="007421C3" w:rsidRPr="00513209">
        <w:rPr>
          <w:rFonts w:ascii="Arial" w:hAnsi="Arial" w:cs="Arial"/>
          <w:bCs/>
        </w:rPr>
        <w:t>–</w:t>
      </w:r>
      <w:r w:rsidRPr="00513209">
        <w:rPr>
          <w:rFonts w:ascii="Arial" w:hAnsi="Arial" w:cs="Arial"/>
          <w:bCs/>
        </w:rPr>
        <w:t xml:space="preserve"> </w:t>
      </w:r>
      <w:r w:rsidR="007421C3" w:rsidRPr="00513209">
        <w:rPr>
          <w:rFonts w:ascii="Arial" w:hAnsi="Arial" w:cs="Arial"/>
          <w:bCs/>
        </w:rPr>
        <w:t>Secretaria de Educação</w:t>
      </w:r>
    </w:p>
    <w:p w14:paraId="13970F54" w14:textId="350101E0" w:rsidR="003067FA" w:rsidRPr="00513209" w:rsidRDefault="003067FA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1559"/>
      </w:tblGrid>
      <w:tr w:rsidR="00513209" w:rsidRPr="00513209" w14:paraId="4D6FA47C" w14:textId="77777777" w:rsidTr="005A3DAD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29F0" w14:textId="11E18424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Administrativa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C456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020500 SECRETARIA MUN. DE EDUCAÇÃO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C0384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4E7FDC6E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1877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Executora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6AE4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020501 SECRETARIA MUN. DE EDUCAÇÃO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889D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6E7500F4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494C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Função/Subfunção/Programa: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9A35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041222016 APOIO À EDUCAÇÃO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ECE6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711C3A0C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82D6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Ação de Governo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F852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2213 Manutenção das Atividades de Apoio à Educação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64EB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3984D8F0" w14:textId="77777777" w:rsidTr="007F1C29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6146" w14:textId="77777777" w:rsidR="00F0031D" w:rsidRPr="00513209" w:rsidRDefault="00F0031D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Fonte/Aplicação: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8F8D" w14:textId="77777777" w:rsidR="00F0031D" w:rsidRPr="00513209" w:rsidRDefault="00F0031D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011100000 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D4E3" w14:textId="58996DC7" w:rsidR="00F0031D" w:rsidRPr="00513209" w:rsidRDefault="00F0031D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513209" w:rsidRPr="00513209" w14:paraId="29A3E906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E4C7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A167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33903000 Material de Consumo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B09A" w14:textId="200E1DC9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  <w:r w:rsidR="00F0031D"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R$     600.000,00</w:t>
            </w:r>
          </w:p>
        </w:tc>
      </w:tr>
      <w:tr w:rsidR="00364800" w:rsidRPr="00513209" w14:paraId="15CDEF3A" w14:textId="77777777" w:rsidTr="00B86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225" w:type="dxa"/>
            <w:gridSpan w:val="2"/>
            <w:noWrap/>
            <w:vAlign w:val="center"/>
          </w:tcPr>
          <w:p w14:paraId="52BD0359" w14:textId="77777777" w:rsidR="00364800" w:rsidRPr="00513209" w:rsidRDefault="00364800" w:rsidP="00B868DE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Total Créditos...</w:t>
            </w:r>
          </w:p>
        </w:tc>
        <w:tc>
          <w:tcPr>
            <w:tcW w:w="1559" w:type="dxa"/>
            <w:noWrap/>
            <w:vAlign w:val="center"/>
          </w:tcPr>
          <w:p w14:paraId="38364A52" w14:textId="718EADEC" w:rsidR="00364800" w:rsidRPr="00513209" w:rsidRDefault="00364800" w:rsidP="00364800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 xml:space="preserve"> R$     600.000,00</w:t>
            </w:r>
          </w:p>
        </w:tc>
      </w:tr>
    </w:tbl>
    <w:p w14:paraId="5649D19B" w14:textId="77777777" w:rsidR="00364800" w:rsidRPr="00513209" w:rsidRDefault="00364800"/>
    <w:p w14:paraId="68FB15C0" w14:textId="77777777" w:rsidR="00364800" w:rsidRPr="00513209" w:rsidRDefault="00364800"/>
    <w:p w14:paraId="6F9BF536" w14:textId="77777777" w:rsidR="00442B24" w:rsidRPr="00513209" w:rsidRDefault="00442B24">
      <w:pPr>
        <w:jc w:val="left"/>
        <w:rPr>
          <w:rFonts w:ascii="Arial" w:hAnsi="Arial" w:cs="Arial"/>
          <w:bCs/>
        </w:rPr>
      </w:pPr>
      <w:r w:rsidRPr="00513209">
        <w:rPr>
          <w:rFonts w:ascii="Arial" w:hAnsi="Arial" w:cs="Arial"/>
          <w:bCs/>
        </w:rPr>
        <w:br w:type="page"/>
      </w:r>
    </w:p>
    <w:p w14:paraId="3F4BE60F" w14:textId="1A95604C" w:rsidR="009E0E53" w:rsidRPr="00513209" w:rsidRDefault="009E0E53" w:rsidP="009E0E53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  <w:r w:rsidRPr="00513209">
        <w:rPr>
          <w:rFonts w:ascii="Arial" w:hAnsi="Arial" w:cs="Arial"/>
          <w:bCs/>
        </w:rPr>
        <w:lastRenderedPageBreak/>
        <w:t>IV – Secretaria de Administração e Recursos Humanos</w:t>
      </w:r>
    </w:p>
    <w:p w14:paraId="5DC595FA" w14:textId="77777777" w:rsidR="009E0E53" w:rsidRPr="00513209" w:rsidRDefault="009E0E53" w:rsidP="009E0E53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1559"/>
      </w:tblGrid>
      <w:tr w:rsidR="00513209" w:rsidRPr="00513209" w14:paraId="381E5F83" w14:textId="77777777" w:rsidTr="00B868DE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916F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Administrativa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FB3C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020200 SECRETARIA MUN. DE ADMINISTRAÇÃO E RECURSOS HUMANOS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F134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0C57DA9E" w14:textId="77777777" w:rsidTr="00B868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F5BE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Executora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22A3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020201 SECRETARIA MUN. DE ADMINISTRAÇÃO E RECURSOS HUMANOS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8BEE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0722B562" w14:textId="77777777" w:rsidTr="00B868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98DF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Função/Subfunção/Programa: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79B3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041222005 GESTÃO DOS SERVIÇOS DA SECRETARIA DE ADMINISTRAÇÃO E RH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7253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33729375" w14:textId="77777777" w:rsidTr="00B868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168D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Ação de Governo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0C48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2206 Manutenção das Atividades de Administração e Recursos Humanos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FB46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66C68787" w14:textId="77777777" w:rsidTr="007F1C29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FEE9" w14:textId="77777777" w:rsidR="00317464" w:rsidRPr="00513209" w:rsidRDefault="00317464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Fonte/Aplicação: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ECD0" w14:textId="77777777" w:rsidR="00317464" w:rsidRPr="00513209" w:rsidRDefault="00317464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011100000 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BBEE" w14:textId="77777777" w:rsidR="00317464" w:rsidRPr="00513209" w:rsidRDefault="00317464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513209" w:rsidRPr="00513209" w14:paraId="268DC0FA" w14:textId="77777777" w:rsidTr="00B868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BFFA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B6CF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33903900 Outros Serviços de Terceiros - Pessoa Jurídica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E6A2" w14:textId="43402642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  <w:r w:rsidR="00317464"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R$     120.000,00</w:t>
            </w:r>
          </w:p>
        </w:tc>
      </w:tr>
      <w:tr w:rsidR="00513209" w:rsidRPr="00513209" w14:paraId="66AEAD68" w14:textId="77777777" w:rsidTr="00B868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4768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501F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33904000 Serviços de Tecnologia da Informação e Comunicação - PJ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B250" w14:textId="17A569DD" w:rsidR="009E0E53" w:rsidRPr="00513209" w:rsidRDefault="009E0E53" w:rsidP="00B868DE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  <w:r w:rsidR="00317464"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R$       32.500,00</w:t>
            </w:r>
          </w:p>
        </w:tc>
      </w:tr>
      <w:tr w:rsidR="009E0E53" w:rsidRPr="00513209" w14:paraId="37FC05D5" w14:textId="77777777" w:rsidTr="00B868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225" w:type="dxa"/>
            <w:gridSpan w:val="2"/>
            <w:noWrap/>
            <w:vAlign w:val="center"/>
          </w:tcPr>
          <w:p w14:paraId="5B7D04A7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Total Créditos...</w:t>
            </w:r>
          </w:p>
        </w:tc>
        <w:tc>
          <w:tcPr>
            <w:tcW w:w="1559" w:type="dxa"/>
            <w:noWrap/>
            <w:vAlign w:val="center"/>
          </w:tcPr>
          <w:p w14:paraId="66286D75" w14:textId="77777777" w:rsidR="009E0E53" w:rsidRPr="00513209" w:rsidRDefault="009E0E53" w:rsidP="00B868DE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 xml:space="preserve"> R$     152.500,00</w:t>
            </w:r>
          </w:p>
        </w:tc>
      </w:tr>
    </w:tbl>
    <w:p w14:paraId="5A789E89" w14:textId="77777777" w:rsidR="009E0E53" w:rsidRPr="00513209" w:rsidRDefault="009E0E53" w:rsidP="009E0E53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</w:p>
    <w:p w14:paraId="6066C5A9" w14:textId="77777777" w:rsidR="009E0E53" w:rsidRPr="00513209" w:rsidRDefault="009E0E53" w:rsidP="009E0E53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</w:p>
    <w:p w14:paraId="10ACDC01" w14:textId="5638EC15" w:rsidR="00364800" w:rsidRPr="00513209" w:rsidRDefault="00364800" w:rsidP="00364800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  <w:r w:rsidRPr="00513209">
        <w:rPr>
          <w:rFonts w:ascii="Arial" w:hAnsi="Arial" w:cs="Arial"/>
          <w:bCs/>
        </w:rPr>
        <w:t xml:space="preserve">V – </w:t>
      </w:r>
      <w:r w:rsidR="009B020A" w:rsidRPr="00513209">
        <w:rPr>
          <w:rFonts w:ascii="Arial" w:hAnsi="Arial" w:cs="Arial"/>
          <w:bCs/>
        </w:rPr>
        <w:t>Fundo de Proteção aos Animais</w:t>
      </w:r>
    </w:p>
    <w:p w14:paraId="1B2C684F" w14:textId="77777777" w:rsidR="007421C3" w:rsidRPr="00513209" w:rsidRDefault="007421C3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962"/>
        <w:gridCol w:w="1559"/>
      </w:tblGrid>
      <w:tr w:rsidR="00513209" w:rsidRPr="00513209" w14:paraId="26798597" w14:textId="77777777" w:rsidTr="005A3DAD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9BCF" w14:textId="72E7846F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Administrativa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318F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021000 SECRETARIA MUN. DE MEIO AMBIENTE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213B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6B60EE7B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AB54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Unidade Executora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7534" w14:textId="57209311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021003 FUNDO MUN</w:t>
            </w:r>
            <w:r w:rsidR="009A76DC"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I</w:t>
            </w: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CIPAL DE PROTEÇÃO AOS ANIMAIS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34DE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1D2D779F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C99E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Função/Subfunção/Programa: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594A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185422060 SERVIÇOS DE PROTEÇÃO AOS ANIMAIS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29C7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5C42541E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D30E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Ação de Governo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C2CD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2912 Atividades de Proteção aos Animais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F456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513209" w:rsidRPr="00513209" w14:paraId="6EF64C3F" w14:textId="77777777" w:rsidTr="007F1C29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63F2" w14:textId="77777777" w:rsidR="00317464" w:rsidRPr="00513209" w:rsidRDefault="00317464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Fonte/Aplicação: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15A6" w14:textId="77777777" w:rsidR="00317464" w:rsidRPr="00513209" w:rsidRDefault="00317464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011100000 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803C" w14:textId="77777777" w:rsidR="00317464" w:rsidRPr="00513209" w:rsidRDefault="00317464" w:rsidP="007F1C29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513209" w:rsidRPr="00513209" w14:paraId="52037901" w14:textId="77777777" w:rsidTr="005A3DA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EAAC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B848" w14:textId="77777777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33903900 Outros Serviços de Terceiros - Pessoa Jurídica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55EF" w14:textId="607B9BCF" w:rsidR="005A3DAD" w:rsidRPr="00513209" w:rsidRDefault="005A3DAD" w:rsidP="005A3DAD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  <w:r w:rsidR="00317464" w:rsidRPr="00513209">
              <w:rPr>
                <w:rFonts w:ascii="Calibri" w:hAnsi="Calibri" w:cs="Calibri"/>
                <w:sz w:val="16"/>
                <w:szCs w:val="16"/>
                <w:lang w:eastAsia="pt-BR"/>
              </w:rPr>
              <w:t>R$     542.000,00</w:t>
            </w:r>
          </w:p>
        </w:tc>
      </w:tr>
      <w:tr w:rsidR="009240CC" w:rsidRPr="00513209" w14:paraId="7E3B3244" w14:textId="77777777" w:rsidTr="00742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225" w:type="dxa"/>
            <w:gridSpan w:val="2"/>
            <w:noWrap/>
            <w:vAlign w:val="center"/>
          </w:tcPr>
          <w:p w14:paraId="735CEC96" w14:textId="77777777" w:rsidR="009240CC" w:rsidRPr="00513209" w:rsidRDefault="009240CC" w:rsidP="007421C3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Total Créditos...</w:t>
            </w:r>
          </w:p>
        </w:tc>
        <w:tc>
          <w:tcPr>
            <w:tcW w:w="1559" w:type="dxa"/>
            <w:noWrap/>
            <w:vAlign w:val="center"/>
          </w:tcPr>
          <w:p w14:paraId="4EED3C9D" w14:textId="7D8F5620" w:rsidR="009240CC" w:rsidRPr="00513209" w:rsidRDefault="009240CC" w:rsidP="00364800">
            <w:pPr>
              <w:jc w:val="left"/>
              <w:rPr>
                <w:rFonts w:ascii="Calibri" w:hAnsi="Calibri" w:cs="Calibri"/>
                <w:b/>
                <w:sz w:val="16"/>
                <w:szCs w:val="16"/>
                <w:lang w:eastAsia="pt-BR"/>
              </w:rPr>
            </w:pP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 xml:space="preserve"> R$ </w:t>
            </w:r>
            <w:r w:rsidR="00364800"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 xml:space="preserve">   </w:t>
            </w:r>
            <w:r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 xml:space="preserve"> </w:t>
            </w:r>
            <w:r w:rsidR="00364800"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542</w:t>
            </w:r>
            <w:r w:rsidR="00E93821"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.</w:t>
            </w:r>
            <w:r w:rsidR="00364800"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</w:t>
            </w:r>
            <w:r w:rsidR="00E93821" w:rsidRPr="00513209">
              <w:rPr>
                <w:rFonts w:ascii="Calibri" w:hAnsi="Calibri" w:cs="Calibri"/>
                <w:b/>
                <w:sz w:val="16"/>
                <w:szCs w:val="16"/>
                <w:lang w:eastAsia="pt-BR"/>
              </w:rPr>
              <w:t>00,00</w:t>
            </w:r>
          </w:p>
        </w:tc>
      </w:tr>
    </w:tbl>
    <w:p w14:paraId="1E2FD402" w14:textId="77777777" w:rsidR="00CB53A2" w:rsidRPr="00513209" w:rsidRDefault="00CB53A2" w:rsidP="00364800">
      <w:pPr>
        <w:tabs>
          <w:tab w:val="left" w:pos="2127"/>
        </w:tabs>
        <w:suppressAutoHyphens/>
        <w:rPr>
          <w:rFonts w:ascii="Arial" w:hAnsi="Arial" w:cs="Arial"/>
          <w:b/>
        </w:rPr>
      </w:pPr>
    </w:p>
    <w:p w14:paraId="2BE500E8" w14:textId="77777777" w:rsidR="00CB53A2" w:rsidRPr="00513209" w:rsidRDefault="00CB53A2" w:rsidP="004F296B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</w:rPr>
      </w:pPr>
    </w:p>
    <w:p w14:paraId="0B609642" w14:textId="77777777" w:rsidR="00CB53A2" w:rsidRPr="00FD10C8" w:rsidRDefault="00CB53A2" w:rsidP="004F296B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</w:rPr>
      </w:pPr>
    </w:p>
    <w:sectPr w:rsidR="00CB53A2" w:rsidRPr="00FD10C8" w:rsidSect="00C94A6E">
      <w:pgSz w:w="11906" w:h="16838"/>
      <w:pgMar w:top="2268" w:right="1134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E7762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" w15:restartNumberingAfterBreak="0">
    <w:nsid w:val="769F0CB6"/>
    <w:multiLevelType w:val="hybridMultilevel"/>
    <w:tmpl w:val="BAA01F1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569536749">
    <w:abstractNumId w:val="0"/>
  </w:num>
  <w:num w:numId="2" w16cid:durableId="622150847">
    <w:abstractNumId w:val="1"/>
  </w:num>
  <w:num w:numId="3" w16cid:durableId="605961614">
    <w:abstractNumId w:val="2"/>
  </w:num>
  <w:num w:numId="4" w16cid:durableId="1431437676">
    <w:abstractNumId w:val="3"/>
  </w:num>
  <w:num w:numId="5" w16cid:durableId="1608921762">
    <w:abstractNumId w:val="4"/>
  </w:num>
  <w:num w:numId="6" w16cid:durableId="1345942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D2"/>
    <w:rsid w:val="00000B18"/>
    <w:rsid w:val="00002AEB"/>
    <w:rsid w:val="00004542"/>
    <w:rsid w:val="00006349"/>
    <w:rsid w:val="000076C7"/>
    <w:rsid w:val="000112E6"/>
    <w:rsid w:val="00011647"/>
    <w:rsid w:val="00013B54"/>
    <w:rsid w:val="00015EB4"/>
    <w:rsid w:val="000174B5"/>
    <w:rsid w:val="00020F2F"/>
    <w:rsid w:val="000233C4"/>
    <w:rsid w:val="000234CA"/>
    <w:rsid w:val="00023F81"/>
    <w:rsid w:val="00025524"/>
    <w:rsid w:val="00025CA8"/>
    <w:rsid w:val="000275D7"/>
    <w:rsid w:val="000311D1"/>
    <w:rsid w:val="00031329"/>
    <w:rsid w:val="0003533C"/>
    <w:rsid w:val="00035835"/>
    <w:rsid w:val="00035F7B"/>
    <w:rsid w:val="00036C14"/>
    <w:rsid w:val="00037CB5"/>
    <w:rsid w:val="000431D2"/>
    <w:rsid w:val="0004548B"/>
    <w:rsid w:val="000454AF"/>
    <w:rsid w:val="00047B83"/>
    <w:rsid w:val="00050610"/>
    <w:rsid w:val="00053A2B"/>
    <w:rsid w:val="000559D1"/>
    <w:rsid w:val="00056AAA"/>
    <w:rsid w:val="00056CA0"/>
    <w:rsid w:val="0005742D"/>
    <w:rsid w:val="000628C1"/>
    <w:rsid w:val="00062C5D"/>
    <w:rsid w:val="000632E3"/>
    <w:rsid w:val="0006486A"/>
    <w:rsid w:val="00064B05"/>
    <w:rsid w:val="00064C89"/>
    <w:rsid w:val="00066055"/>
    <w:rsid w:val="00066D62"/>
    <w:rsid w:val="00071284"/>
    <w:rsid w:val="00071F9A"/>
    <w:rsid w:val="00073115"/>
    <w:rsid w:val="00075B0C"/>
    <w:rsid w:val="00081456"/>
    <w:rsid w:val="0008428E"/>
    <w:rsid w:val="0008562F"/>
    <w:rsid w:val="000878F1"/>
    <w:rsid w:val="00087C28"/>
    <w:rsid w:val="00090B71"/>
    <w:rsid w:val="00092476"/>
    <w:rsid w:val="00093088"/>
    <w:rsid w:val="00094594"/>
    <w:rsid w:val="000946B3"/>
    <w:rsid w:val="00094B34"/>
    <w:rsid w:val="00094D44"/>
    <w:rsid w:val="000951BA"/>
    <w:rsid w:val="000A3D8B"/>
    <w:rsid w:val="000A4A9A"/>
    <w:rsid w:val="000A610F"/>
    <w:rsid w:val="000A66D7"/>
    <w:rsid w:val="000A6BDF"/>
    <w:rsid w:val="000B04F8"/>
    <w:rsid w:val="000B1542"/>
    <w:rsid w:val="000B1D4A"/>
    <w:rsid w:val="000B27E7"/>
    <w:rsid w:val="000B2AE6"/>
    <w:rsid w:val="000B532B"/>
    <w:rsid w:val="000B659E"/>
    <w:rsid w:val="000B6618"/>
    <w:rsid w:val="000B696E"/>
    <w:rsid w:val="000B74E9"/>
    <w:rsid w:val="000C188E"/>
    <w:rsid w:val="000C3C84"/>
    <w:rsid w:val="000C5927"/>
    <w:rsid w:val="000C6385"/>
    <w:rsid w:val="000C69EB"/>
    <w:rsid w:val="000C6AAF"/>
    <w:rsid w:val="000C7D38"/>
    <w:rsid w:val="000D023E"/>
    <w:rsid w:val="000D246E"/>
    <w:rsid w:val="000D2576"/>
    <w:rsid w:val="000D5F96"/>
    <w:rsid w:val="000E17A6"/>
    <w:rsid w:val="000E231F"/>
    <w:rsid w:val="000E3871"/>
    <w:rsid w:val="000E39D9"/>
    <w:rsid w:val="000E3B57"/>
    <w:rsid w:val="000E5864"/>
    <w:rsid w:val="000E667C"/>
    <w:rsid w:val="000F09BB"/>
    <w:rsid w:val="000F09CB"/>
    <w:rsid w:val="000F36EF"/>
    <w:rsid w:val="000F3CDB"/>
    <w:rsid w:val="000F4EA9"/>
    <w:rsid w:val="00100B40"/>
    <w:rsid w:val="00101946"/>
    <w:rsid w:val="00101EBC"/>
    <w:rsid w:val="00112D76"/>
    <w:rsid w:val="001168E1"/>
    <w:rsid w:val="00117DAF"/>
    <w:rsid w:val="001201B5"/>
    <w:rsid w:val="00120C32"/>
    <w:rsid w:val="00125E9C"/>
    <w:rsid w:val="00130D7B"/>
    <w:rsid w:val="0013193F"/>
    <w:rsid w:val="00133327"/>
    <w:rsid w:val="00133DF4"/>
    <w:rsid w:val="00135D64"/>
    <w:rsid w:val="00135FF1"/>
    <w:rsid w:val="00137154"/>
    <w:rsid w:val="00140104"/>
    <w:rsid w:val="00140782"/>
    <w:rsid w:val="00140D89"/>
    <w:rsid w:val="00141CD2"/>
    <w:rsid w:val="00142239"/>
    <w:rsid w:val="00143F62"/>
    <w:rsid w:val="00144714"/>
    <w:rsid w:val="00150010"/>
    <w:rsid w:val="00151629"/>
    <w:rsid w:val="00151713"/>
    <w:rsid w:val="0015189C"/>
    <w:rsid w:val="0015197B"/>
    <w:rsid w:val="00152483"/>
    <w:rsid w:val="00154975"/>
    <w:rsid w:val="00154CD5"/>
    <w:rsid w:val="001554CD"/>
    <w:rsid w:val="00156929"/>
    <w:rsid w:val="0015782B"/>
    <w:rsid w:val="00161235"/>
    <w:rsid w:val="001642BC"/>
    <w:rsid w:val="00165CFE"/>
    <w:rsid w:val="00166BB5"/>
    <w:rsid w:val="00171081"/>
    <w:rsid w:val="00172EB8"/>
    <w:rsid w:val="00173DE5"/>
    <w:rsid w:val="0017468D"/>
    <w:rsid w:val="00175FB1"/>
    <w:rsid w:val="00180858"/>
    <w:rsid w:val="001827D7"/>
    <w:rsid w:val="00183733"/>
    <w:rsid w:val="001868FA"/>
    <w:rsid w:val="00187325"/>
    <w:rsid w:val="00190356"/>
    <w:rsid w:val="00191078"/>
    <w:rsid w:val="0019247C"/>
    <w:rsid w:val="001931C9"/>
    <w:rsid w:val="001935DF"/>
    <w:rsid w:val="001962B8"/>
    <w:rsid w:val="001A0433"/>
    <w:rsid w:val="001A0D7A"/>
    <w:rsid w:val="001A0E3B"/>
    <w:rsid w:val="001A139F"/>
    <w:rsid w:val="001A49A7"/>
    <w:rsid w:val="001A585B"/>
    <w:rsid w:val="001A6605"/>
    <w:rsid w:val="001A6648"/>
    <w:rsid w:val="001A6B21"/>
    <w:rsid w:val="001B0CCC"/>
    <w:rsid w:val="001B17C6"/>
    <w:rsid w:val="001B3450"/>
    <w:rsid w:val="001B3673"/>
    <w:rsid w:val="001B3CAC"/>
    <w:rsid w:val="001B4D9A"/>
    <w:rsid w:val="001B501B"/>
    <w:rsid w:val="001C054D"/>
    <w:rsid w:val="001C0C0B"/>
    <w:rsid w:val="001C1D61"/>
    <w:rsid w:val="001C3A67"/>
    <w:rsid w:val="001C3BD9"/>
    <w:rsid w:val="001C4394"/>
    <w:rsid w:val="001C649E"/>
    <w:rsid w:val="001C6F96"/>
    <w:rsid w:val="001C76AA"/>
    <w:rsid w:val="001C7FBD"/>
    <w:rsid w:val="001D0B8F"/>
    <w:rsid w:val="001D16F7"/>
    <w:rsid w:val="001D36C6"/>
    <w:rsid w:val="001D68F1"/>
    <w:rsid w:val="001E1396"/>
    <w:rsid w:val="001E151B"/>
    <w:rsid w:val="001E239D"/>
    <w:rsid w:val="001E475F"/>
    <w:rsid w:val="001E74BD"/>
    <w:rsid w:val="001F0D4F"/>
    <w:rsid w:val="001F0FDE"/>
    <w:rsid w:val="001F1888"/>
    <w:rsid w:val="001F2137"/>
    <w:rsid w:val="001F2D1A"/>
    <w:rsid w:val="001F2DC2"/>
    <w:rsid w:val="001F3BCD"/>
    <w:rsid w:val="001F598E"/>
    <w:rsid w:val="001F6A20"/>
    <w:rsid w:val="001F7AC0"/>
    <w:rsid w:val="00201A7E"/>
    <w:rsid w:val="00201AAC"/>
    <w:rsid w:val="002028A1"/>
    <w:rsid w:val="00204220"/>
    <w:rsid w:val="002049F8"/>
    <w:rsid w:val="0020612F"/>
    <w:rsid w:val="00210EB6"/>
    <w:rsid w:val="00213922"/>
    <w:rsid w:val="00215467"/>
    <w:rsid w:val="00215532"/>
    <w:rsid w:val="00216EFD"/>
    <w:rsid w:val="002170F5"/>
    <w:rsid w:val="00221CB0"/>
    <w:rsid w:val="002239E2"/>
    <w:rsid w:val="00225320"/>
    <w:rsid w:val="00230512"/>
    <w:rsid w:val="00234636"/>
    <w:rsid w:val="00234942"/>
    <w:rsid w:val="00234E5C"/>
    <w:rsid w:val="00234E9C"/>
    <w:rsid w:val="00240526"/>
    <w:rsid w:val="00241E4A"/>
    <w:rsid w:val="00242731"/>
    <w:rsid w:val="00243448"/>
    <w:rsid w:val="00247861"/>
    <w:rsid w:val="00251270"/>
    <w:rsid w:val="002520CE"/>
    <w:rsid w:val="002522C9"/>
    <w:rsid w:val="0025262B"/>
    <w:rsid w:val="002544D0"/>
    <w:rsid w:val="00254BCA"/>
    <w:rsid w:val="002550C0"/>
    <w:rsid w:val="002558E6"/>
    <w:rsid w:val="00255CAE"/>
    <w:rsid w:val="00257867"/>
    <w:rsid w:val="002603BB"/>
    <w:rsid w:val="002616B8"/>
    <w:rsid w:val="002626BE"/>
    <w:rsid w:val="002626E5"/>
    <w:rsid w:val="00263856"/>
    <w:rsid w:val="00263858"/>
    <w:rsid w:val="00263A59"/>
    <w:rsid w:val="0026409D"/>
    <w:rsid w:val="00264AD6"/>
    <w:rsid w:val="0026662A"/>
    <w:rsid w:val="0026663B"/>
    <w:rsid w:val="00267456"/>
    <w:rsid w:val="00272CB9"/>
    <w:rsid w:val="00273A8A"/>
    <w:rsid w:val="00273CB5"/>
    <w:rsid w:val="002752CC"/>
    <w:rsid w:val="00277647"/>
    <w:rsid w:val="00281224"/>
    <w:rsid w:val="002819F5"/>
    <w:rsid w:val="00282F52"/>
    <w:rsid w:val="00282FDF"/>
    <w:rsid w:val="0028368F"/>
    <w:rsid w:val="00283F90"/>
    <w:rsid w:val="002849E2"/>
    <w:rsid w:val="00284DF1"/>
    <w:rsid w:val="0028660C"/>
    <w:rsid w:val="002866E1"/>
    <w:rsid w:val="00286847"/>
    <w:rsid w:val="00287434"/>
    <w:rsid w:val="00290B9A"/>
    <w:rsid w:val="0029228C"/>
    <w:rsid w:val="00292B11"/>
    <w:rsid w:val="00293788"/>
    <w:rsid w:val="002939FC"/>
    <w:rsid w:val="00293A35"/>
    <w:rsid w:val="00293F16"/>
    <w:rsid w:val="002A0CAC"/>
    <w:rsid w:val="002A475B"/>
    <w:rsid w:val="002A7038"/>
    <w:rsid w:val="002A70E8"/>
    <w:rsid w:val="002A76E0"/>
    <w:rsid w:val="002B04BD"/>
    <w:rsid w:val="002B094C"/>
    <w:rsid w:val="002B1AE4"/>
    <w:rsid w:val="002B2D16"/>
    <w:rsid w:val="002B400B"/>
    <w:rsid w:val="002B553F"/>
    <w:rsid w:val="002B69E2"/>
    <w:rsid w:val="002B6FB1"/>
    <w:rsid w:val="002B700F"/>
    <w:rsid w:val="002B741A"/>
    <w:rsid w:val="002B7971"/>
    <w:rsid w:val="002C3AC6"/>
    <w:rsid w:val="002C4D64"/>
    <w:rsid w:val="002C4EAE"/>
    <w:rsid w:val="002C6F33"/>
    <w:rsid w:val="002D19B6"/>
    <w:rsid w:val="002D1D16"/>
    <w:rsid w:val="002D2061"/>
    <w:rsid w:val="002D23D4"/>
    <w:rsid w:val="002D2608"/>
    <w:rsid w:val="002D2F63"/>
    <w:rsid w:val="002D6981"/>
    <w:rsid w:val="002D7BB5"/>
    <w:rsid w:val="002E0CAF"/>
    <w:rsid w:val="002E151F"/>
    <w:rsid w:val="002E2130"/>
    <w:rsid w:val="002E3185"/>
    <w:rsid w:val="002E4381"/>
    <w:rsid w:val="002E456D"/>
    <w:rsid w:val="002E4A03"/>
    <w:rsid w:val="002E536A"/>
    <w:rsid w:val="002E5CCC"/>
    <w:rsid w:val="002E6347"/>
    <w:rsid w:val="002E79FC"/>
    <w:rsid w:val="002F1681"/>
    <w:rsid w:val="002F24AC"/>
    <w:rsid w:val="002F435A"/>
    <w:rsid w:val="002F6091"/>
    <w:rsid w:val="002F781D"/>
    <w:rsid w:val="002F7B4E"/>
    <w:rsid w:val="002F7D81"/>
    <w:rsid w:val="003014F1"/>
    <w:rsid w:val="0030368C"/>
    <w:rsid w:val="003067FA"/>
    <w:rsid w:val="00307E73"/>
    <w:rsid w:val="003108D3"/>
    <w:rsid w:val="0031280C"/>
    <w:rsid w:val="00314A4F"/>
    <w:rsid w:val="00315D3C"/>
    <w:rsid w:val="00316356"/>
    <w:rsid w:val="00317464"/>
    <w:rsid w:val="003174D6"/>
    <w:rsid w:val="003218BD"/>
    <w:rsid w:val="00323539"/>
    <w:rsid w:val="003241F7"/>
    <w:rsid w:val="003255C8"/>
    <w:rsid w:val="0032691A"/>
    <w:rsid w:val="00327A27"/>
    <w:rsid w:val="00330956"/>
    <w:rsid w:val="003310B5"/>
    <w:rsid w:val="003336B6"/>
    <w:rsid w:val="003342EF"/>
    <w:rsid w:val="00334856"/>
    <w:rsid w:val="00334E26"/>
    <w:rsid w:val="003376A3"/>
    <w:rsid w:val="0033791C"/>
    <w:rsid w:val="003402BD"/>
    <w:rsid w:val="00341A4B"/>
    <w:rsid w:val="00343058"/>
    <w:rsid w:val="0034584A"/>
    <w:rsid w:val="00352501"/>
    <w:rsid w:val="003525E3"/>
    <w:rsid w:val="00352633"/>
    <w:rsid w:val="0035282E"/>
    <w:rsid w:val="00353272"/>
    <w:rsid w:val="00354055"/>
    <w:rsid w:val="003550CB"/>
    <w:rsid w:val="00356664"/>
    <w:rsid w:val="00356875"/>
    <w:rsid w:val="003569BB"/>
    <w:rsid w:val="00356AA4"/>
    <w:rsid w:val="00357324"/>
    <w:rsid w:val="003613FB"/>
    <w:rsid w:val="00363007"/>
    <w:rsid w:val="003638B8"/>
    <w:rsid w:val="00364800"/>
    <w:rsid w:val="00365D47"/>
    <w:rsid w:val="00367F4D"/>
    <w:rsid w:val="00373990"/>
    <w:rsid w:val="003744C2"/>
    <w:rsid w:val="00374E15"/>
    <w:rsid w:val="003763C9"/>
    <w:rsid w:val="003801A5"/>
    <w:rsid w:val="00381BA9"/>
    <w:rsid w:val="00382CD0"/>
    <w:rsid w:val="00384A2F"/>
    <w:rsid w:val="00384DCD"/>
    <w:rsid w:val="00387565"/>
    <w:rsid w:val="00387592"/>
    <w:rsid w:val="00387622"/>
    <w:rsid w:val="00387814"/>
    <w:rsid w:val="00390799"/>
    <w:rsid w:val="00392DAD"/>
    <w:rsid w:val="00396B78"/>
    <w:rsid w:val="0039763C"/>
    <w:rsid w:val="003A0A20"/>
    <w:rsid w:val="003A0B47"/>
    <w:rsid w:val="003A10D1"/>
    <w:rsid w:val="003A2DB5"/>
    <w:rsid w:val="003A300C"/>
    <w:rsid w:val="003A48FB"/>
    <w:rsid w:val="003A602D"/>
    <w:rsid w:val="003A7300"/>
    <w:rsid w:val="003A74CE"/>
    <w:rsid w:val="003B0006"/>
    <w:rsid w:val="003B22DB"/>
    <w:rsid w:val="003B31D5"/>
    <w:rsid w:val="003B3D2E"/>
    <w:rsid w:val="003B3D50"/>
    <w:rsid w:val="003B5587"/>
    <w:rsid w:val="003B59CA"/>
    <w:rsid w:val="003B6E7A"/>
    <w:rsid w:val="003B75F9"/>
    <w:rsid w:val="003B76B3"/>
    <w:rsid w:val="003C115D"/>
    <w:rsid w:val="003C1770"/>
    <w:rsid w:val="003C45B0"/>
    <w:rsid w:val="003C49BC"/>
    <w:rsid w:val="003C509D"/>
    <w:rsid w:val="003C5C5F"/>
    <w:rsid w:val="003C7845"/>
    <w:rsid w:val="003C7BD3"/>
    <w:rsid w:val="003D1420"/>
    <w:rsid w:val="003D1DAA"/>
    <w:rsid w:val="003D2802"/>
    <w:rsid w:val="003D59A6"/>
    <w:rsid w:val="003E05A5"/>
    <w:rsid w:val="003E0AA7"/>
    <w:rsid w:val="003E0E17"/>
    <w:rsid w:val="003E198F"/>
    <w:rsid w:val="003E22A0"/>
    <w:rsid w:val="003E2717"/>
    <w:rsid w:val="003E2906"/>
    <w:rsid w:val="003E325B"/>
    <w:rsid w:val="003E49F8"/>
    <w:rsid w:val="003E5DC4"/>
    <w:rsid w:val="003E617A"/>
    <w:rsid w:val="003F056C"/>
    <w:rsid w:val="003F06BC"/>
    <w:rsid w:val="003F26B1"/>
    <w:rsid w:val="003F39B1"/>
    <w:rsid w:val="003F41C3"/>
    <w:rsid w:val="003F7070"/>
    <w:rsid w:val="004025CD"/>
    <w:rsid w:val="00402956"/>
    <w:rsid w:val="00403B04"/>
    <w:rsid w:val="00404234"/>
    <w:rsid w:val="0040480D"/>
    <w:rsid w:val="00407A18"/>
    <w:rsid w:val="00407EF4"/>
    <w:rsid w:val="00410665"/>
    <w:rsid w:val="00410E4E"/>
    <w:rsid w:val="00410F93"/>
    <w:rsid w:val="004117A0"/>
    <w:rsid w:val="004118E0"/>
    <w:rsid w:val="00411CDD"/>
    <w:rsid w:val="00411DB0"/>
    <w:rsid w:val="00411EB8"/>
    <w:rsid w:val="004133CC"/>
    <w:rsid w:val="004142CF"/>
    <w:rsid w:val="00416B00"/>
    <w:rsid w:val="00421249"/>
    <w:rsid w:val="00421747"/>
    <w:rsid w:val="00421C10"/>
    <w:rsid w:val="00422A5D"/>
    <w:rsid w:val="00424377"/>
    <w:rsid w:val="00433739"/>
    <w:rsid w:val="00433949"/>
    <w:rsid w:val="00434466"/>
    <w:rsid w:val="004347EA"/>
    <w:rsid w:val="00434B4C"/>
    <w:rsid w:val="00435A71"/>
    <w:rsid w:val="00435E38"/>
    <w:rsid w:val="004376A3"/>
    <w:rsid w:val="0044005F"/>
    <w:rsid w:val="00441149"/>
    <w:rsid w:val="00441DD2"/>
    <w:rsid w:val="00441F82"/>
    <w:rsid w:val="00442B24"/>
    <w:rsid w:val="00444CD3"/>
    <w:rsid w:val="0044564A"/>
    <w:rsid w:val="004464C8"/>
    <w:rsid w:val="004507AE"/>
    <w:rsid w:val="00451F94"/>
    <w:rsid w:val="00452F5D"/>
    <w:rsid w:val="00453EEC"/>
    <w:rsid w:val="00457A40"/>
    <w:rsid w:val="00457D44"/>
    <w:rsid w:val="00457D9A"/>
    <w:rsid w:val="004601C0"/>
    <w:rsid w:val="00460805"/>
    <w:rsid w:val="00461373"/>
    <w:rsid w:val="00462AC2"/>
    <w:rsid w:val="00462BD3"/>
    <w:rsid w:val="00463BB3"/>
    <w:rsid w:val="00464103"/>
    <w:rsid w:val="00465C12"/>
    <w:rsid w:val="004664D9"/>
    <w:rsid w:val="00466E62"/>
    <w:rsid w:val="00467066"/>
    <w:rsid w:val="00470BFF"/>
    <w:rsid w:val="00471199"/>
    <w:rsid w:val="0047132F"/>
    <w:rsid w:val="00474FAC"/>
    <w:rsid w:val="00481FEB"/>
    <w:rsid w:val="00482696"/>
    <w:rsid w:val="004828E2"/>
    <w:rsid w:val="00485C58"/>
    <w:rsid w:val="004870B5"/>
    <w:rsid w:val="004871E7"/>
    <w:rsid w:val="004926C7"/>
    <w:rsid w:val="00492F5B"/>
    <w:rsid w:val="00494380"/>
    <w:rsid w:val="00496349"/>
    <w:rsid w:val="00497064"/>
    <w:rsid w:val="00497C3F"/>
    <w:rsid w:val="004A076A"/>
    <w:rsid w:val="004A136A"/>
    <w:rsid w:val="004A18CD"/>
    <w:rsid w:val="004A2E21"/>
    <w:rsid w:val="004A454F"/>
    <w:rsid w:val="004A4B67"/>
    <w:rsid w:val="004A4BA8"/>
    <w:rsid w:val="004A5C58"/>
    <w:rsid w:val="004A7640"/>
    <w:rsid w:val="004B00D5"/>
    <w:rsid w:val="004B0EE7"/>
    <w:rsid w:val="004B1499"/>
    <w:rsid w:val="004B14E7"/>
    <w:rsid w:val="004B5F8F"/>
    <w:rsid w:val="004B6418"/>
    <w:rsid w:val="004B652A"/>
    <w:rsid w:val="004C1659"/>
    <w:rsid w:val="004C18CD"/>
    <w:rsid w:val="004C7788"/>
    <w:rsid w:val="004C7CA8"/>
    <w:rsid w:val="004D0C7D"/>
    <w:rsid w:val="004D3554"/>
    <w:rsid w:val="004D3CE9"/>
    <w:rsid w:val="004D40DB"/>
    <w:rsid w:val="004D50B9"/>
    <w:rsid w:val="004D5605"/>
    <w:rsid w:val="004E0D08"/>
    <w:rsid w:val="004E260A"/>
    <w:rsid w:val="004E303F"/>
    <w:rsid w:val="004E5423"/>
    <w:rsid w:val="004E71D0"/>
    <w:rsid w:val="004E7639"/>
    <w:rsid w:val="004E7916"/>
    <w:rsid w:val="004F1063"/>
    <w:rsid w:val="004F1610"/>
    <w:rsid w:val="004F296B"/>
    <w:rsid w:val="004F3971"/>
    <w:rsid w:val="004F415B"/>
    <w:rsid w:val="004F5F80"/>
    <w:rsid w:val="004F6530"/>
    <w:rsid w:val="005007F2"/>
    <w:rsid w:val="005023F2"/>
    <w:rsid w:val="0050393B"/>
    <w:rsid w:val="00504187"/>
    <w:rsid w:val="00504EB3"/>
    <w:rsid w:val="00505A09"/>
    <w:rsid w:val="00505A39"/>
    <w:rsid w:val="00511CD1"/>
    <w:rsid w:val="005122BD"/>
    <w:rsid w:val="005123BF"/>
    <w:rsid w:val="0051273E"/>
    <w:rsid w:val="00512E81"/>
    <w:rsid w:val="00513209"/>
    <w:rsid w:val="005132DF"/>
    <w:rsid w:val="0051335C"/>
    <w:rsid w:val="00515370"/>
    <w:rsid w:val="0051561C"/>
    <w:rsid w:val="00516100"/>
    <w:rsid w:val="00516174"/>
    <w:rsid w:val="005179DA"/>
    <w:rsid w:val="00517D72"/>
    <w:rsid w:val="005206B0"/>
    <w:rsid w:val="00520BD1"/>
    <w:rsid w:val="00522237"/>
    <w:rsid w:val="00522B9B"/>
    <w:rsid w:val="005249E0"/>
    <w:rsid w:val="005269CE"/>
    <w:rsid w:val="00526D51"/>
    <w:rsid w:val="00530391"/>
    <w:rsid w:val="005320F0"/>
    <w:rsid w:val="00532655"/>
    <w:rsid w:val="005326B6"/>
    <w:rsid w:val="00532DE8"/>
    <w:rsid w:val="005333DB"/>
    <w:rsid w:val="00537B60"/>
    <w:rsid w:val="00540F4F"/>
    <w:rsid w:val="00543CAB"/>
    <w:rsid w:val="00547028"/>
    <w:rsid w:val="005473A4"/>
    <w:rsid w:val="0055735B"/>
    <w:rsid w:val="00561C7B"/>
    <w:rsid w:val="00563E59"/>
    <w:rsid w:val="00567602"/>
    <w:rsid w:val="00573639"/>
    <w:rsid w:val="0057557F"/>
    <w:rsid w:val="005765A7"/>
    <w:rsid w:val="00581FFF"/>
    <w:rsid w:val="00582705"/>
    <w:rsid w:val="00583204"/>
    <w:rsid w:val="00583C09"/>
    <w:rsid w:val="0058445D"/>
    <w:rsid w:val="00587733"/>
    <w:rsid w:val="00592F64"/>
    <w:rsid w:val="00593E48"/>
    <w:rsid w:val="0059468C"/>
    <w:rsid w:val="00594803"/>
    <w:rsid w:val="0059571B"/>
    <w:rsid w:val="0059601C"/>
    <w:rsid w:val="00596576"/>
    <w:rsid w:val="005A1431"/>
    <w:rsid w:val="005A2C71"/>
    <w:rsid w:val="005A3DAD"/>
    <w:rsid w:val="005A5B02"/>
    <w:rsid w:val="005A605D"/>
    <w:rsid w:val="005A6C31"/>
    <w:rsid w:val="005A78C0"/>
    <w:rsid w:val="005A7AB9"/>
    <w:rsid w:val="005B0ECB"/>
    <w:rsid w:val="005B17DF"/>
    <w:rsid w:val="005B29E6"/>
    <w:rsid w:val="005B48FE"/>
    <w:rsid w:val="005C10A9"/>
    <w:rsid w:val="005C176D"/>
    <w:rsid w:val="005C1DB9"/>
    <w:rsid w:val="005C2CCC"/>
    <w:rsid w:val="005C2F8A"/>
    <w:rsid w:val="005C3123"/>
    <w:rsid w:val="005C328C"/>
    <w:rsid w:val="005C4920"/>
    <w:rsid w:val="005C67D9"/>
    <w:rsid w:val="005D0678"/>
    <w:rsid w:val="005D27B9"/>
    <w:rsid w:val="005D35A8"/>
    <w:rsid w:val="005D4B76"/>
    <w:rsid w:val="005D4E2C"/>
    <w:rsid w:val="005D5FDA"/>
    <w:rsid w:val="005E1B4E"/>
    <w:rsid w:val="005E1ED0"/>
    <w:rsid w:val="005E3B09"/>
    <w:rsid w:val="005E536E"/>
    <w:rsid w:val="005E77EC"/>
    <w:rsid w:val="005F0B7E"/>
    <w:rsid w:val="005F0C1A"/>
    <w:rsid w:val="005F3D11"/>
    <w:rsid w:val="005F3D49"/>
    <w:rsid w:val="005F5CC6"/>
    <w:rsid w:val="005F6205"/>
    <w:rsid w:val="005F7A1F"/>
    <w:rsid w:val="00601561"/>
    <w:rsid w:val="0060329B"/>
    <w:rsid w:val="0060657C"/>
    <w:rsid w:val="00607AD5"/>
    <w:rsid w:val="006136C2"/>
    <w:rsid w:val="00613E45"/>
    <w:rsid w:val="006156AB"/>
    <w:rsid w:val="006157D3"/>
    <w:rsid w:val="006165B4"/>
    <w:rsid w:val="0061728B"/>
    <w:rsid w:val="00617741"/>
    <w:rsid w:val="00617D0D"/>
    <w:rsid w:val="006200E9"/>
    <w:rsid w:val="006213BA"/>
    <w:rsid w:val="00621EF5"/>
    <w:rsid w:val="00630DBF"/>
    <w:rsid w:val="00632978"/>
    <w:rsid w:val="00634C4F"/>
    <w:rsid w:val="00635CA4"/>
    <w:rsid w:val="00636175"/>
    <w:rsid w:val="00636CC3"/>
    <w:rsid w:val="00637594"/>
    <w:rsid w:val="00640D95"/>
    <w:rsid w:val="006414BC"/>
    <w:rsid w:val="00643FA3"/>
    <w:rsid w:val="00645D9A"/>
    <w:rsid w:val="00650D83"/>
    <w:rsid w:val="0065248C"/>
    <w:rsid w:val="00652CBB"/>
    <w:rsid w:val="006533F0"/>
    <w:rsid w:val="006553D8"/>
    <w:rsid w:val="0065638B"/>
    <w:rsid w:val="00656CF8"/>
    <w:rsid w:val="006572AD"/>
    <w:rsid w:val="0065736D"/>
    <w:rsid w:val="0066021C"/>
    <w:rsid w:val="00661810"/>
    <w:rsid w:val="00664665"/>
    <w:rsid w:val="00665BDD"/>
    <w:rsid w:val="006673C6"/>
    <w:rsid w:val="00672E45"/>
    <w:rsid w:val="006730D7"/>
    <w:rsid w:val="00674B77"/>
    <w:rsid w:val="0067737B"/>
    <w:rsid w:val="00677E46"/>
    <w:rsid w:val="006803A4"/>
    <w:rsid w:val="006818F2"/>
    <w:rsid w:val="00682A56"/>
    <w:rsid w:val="00684856"/>
    <w:rsid w:val="006861AD"/>
    <w:rsid w:val="00687262"/>
    <w:rsid w:val="006876AD"/>
    <w:rsid w:val="00690F58"/>
    <w:rsid w:val="006920B1"/>
    <w:rsid w:val="00692643"/>
    <w:rsid w:val="00692914"/>
    <w:rsid w:val="00692DF1"/>
    <w:rsid w:val="00693719"/>
    <w:rsid w:val="006A18AA"/>
    <w:rsid w:val="006A20AF"/>
    <w:rsid w:val="006A2B18"/>
    <w:rsid w:val="006A3FF0"/>
    <w:rsid w:val="006A4575"/>
    <w:rsid w:val="006A485D"/>
    <w:rsid w:val="006A4DB8"/>
    <w:rsid w:val="006A7EAF"/>
    <w:rsid w:val="006B0EB3"/>
    <w:rsid w:val="006B1E20"/>
    <w:rsid w:val="006B36D4"/>
    <w:rsid w:val="006B3A6A"/>
    <w:rsid w:val="006B40FD"/>
    <w:rsid w:val="006B4431"/>
    <w:rsid w:val="006B459D"/>
    <w:rsid w:val="006B4E3E"/>
    <w:rsid w:val="006B5757"/>
    <w:rsid w:val="006B6140"/>
    <w:rsid w:val="006B682A"/>
    <w:rsid w:val="006B6B98"/>
    <w:rsid w:val="006B746C"/>
    <w:rsid w:val="006C562B"/>
    <w:rsid w:val="006C69F6"/>
    <w:rsid w:val="006C7206"/>
    <w:rsid w:val="006C7272"/>
    <w:rsid w:val="006D11A9"/>
    <w:rsid w:val="006D1DBD"/>
    <w:rsid w:val="006D2B47"/>
    <w:rsid w:val="006D4383"/>
    <w:rsid w:val="006D496B"/>
    <w:rsid w:val="006D4F2C"/>
    <w:rsid w:val="006D5984"/>
    <w:rsid w:val="006D59FE"/>
    <w:rsid w:val="006D6553"/>
    <w:rsid w:val="006D68B3"/>
    <w:rsid w:val="006E08F8"/>
    <w:rsid w:val="006E19FD"/>
    <w:rsid w:val="006E3E9B"/>
    <w:rsid w:val="006E5D03"/>
    <w:rsid w:val="006E700E"/>
    <w:rsid w:val="006E73F8"/>
    <w:rsid w:val="006E79D0"/>
    <w:rsid w:val="006E7AE4"/>
    <w:rsid w:val="006E7B33"/>
    <w:rsid w:val="006E7F4B"/>
    <w:rsid w:val="006F130C"/>
    <w:rsid w:val="006F18FC"/>
    <w:rsid w:val="006F52B1"/>
    <w:rsid w:val="006F61D4"/>
    <w:rsid w:val="006F723E"/>
    <w:rsid w:val="0070008F"/>
    <w:rsid w:val="007021B1"/>
    <w:rsid w:val="00706947"/>
    <w:rsid w:val="007103D8"/>
    <w:rsid w:val="00710B49"/>
    <w:rsid w:val="00712143"/>
    <w:rsid w:val="0071458D"/>
    <w:rsid w:val="00715CF7"/>
    <w:rsid w:val="007217DC"/>
    <w:rsid w:val="00722066"/>
    <w:rsid w:val="00723690"/>
    <w:rsid w:val="00724DDC"/>
    <w:rsid w:val="00725198"/>
    <w:rsid w:val="007251E0"/>
    <w:rsid w:val="007256AF"/>
    <w:rsid w:val="00726159"/>
    <w:rsid w:val="00727B3C"/>
    <w:rsid w:val="00732CA0"/>
    <w:rsid w:val="007334E9"/>
    <w:rsid w:val="0073406C"/>
    <w:rsid w:val="0073667A"/>
    <w:rsid w:val="00737279"/>
    <w:rsid w:val="00741FD4"/>
    <w:rsid w:val="007421C3"/>
    <w:rsid w:val="0074543D"/>
    <w:rsid w:val="00745596"/>
    <w:rsid w:val="00745FAF"/>
    <w:rsid w:val="00747834"/>
    <w:rsid w:val="00750835"/>
    <w:rsid w:val="00750F83"/>
    <w:rsid w:val="00757521"/>
    <w:rsid w:val="007577F0"/>
    <w:rsid w:val="00757AE8"/>
    <w:rsid w:val="00760A2A"/>
    <w:rsid w:val="007615D2"/>
    <w:rsid w:val="0076364E"/>
    <w:rsid w:val="007664E8"/>
    <w:rsid w:val="007666BA"/>
    <w:rsid w:val="00770055"/>
    <w:rsid w:val="00770CAD"/>
    <w:rsid w:val="00770E1B"/>
    <w:rsid w:val="00771300"/>
    <w:rsid w:val="00773BFE"/>
    <w:rsid w:val="007743C0"/>
    <w:rsid w:val="0077463E"/>
    <w:rsid w:val="00774AAF"/>
    <w:rsid w:val="007776E0"/>
    <w:rsid w:val="00777F12"/>
    <w:rsid w:val="007811CC"/>
    <w:rsid w:val="007839BB"/>
    <w:rsid w:val="00785A0E"/>
    <w:rsid w:val="0078610B"/>
    <w:rsid w:val="00791868"/>
    <w:rsid w:val="00791EB4"/>
    <w:rsid w:val="007932F7"/>
    <w:rsid w:val="007934D2"/>
    <w:rsid w:val="007A0D8B"/>
    <w:rsid w:val="007A18F3"/>
    <w:rsid w:val="007A1F4B"/>
    <w:rsid w:val="007A2850"/>
    <w:rsid w:val="007A2E6E"/>
    <w:rsid w:val="007A4041"/>
    <w:rsid w:val="007A5E91"/>
    <w:rsid w:val="007A602D"/>
    <w:rsid w:val="007B2FAF"/>
    <w:rsid w:val="007B3ACE"/>
    <w:rsid w:val="007B41C9"/>
    <w:rsid w:val="007B4EC7"/>
    <w:rsid w:val="007B5506"/>
    <w:rsid w:val="007B79BB"/>
    <w:rsid w:val="007B7B40"/>
    <w:rsid w:val="007B7D94"/>
    <w:rsid w:val="007C00AE"/>
    <w:rsid w:val="007C1290"/>
    <w:rsid w:val="007C239A"/>
    <w:rsid w:val="007C3E29"/>
    <w:rsid w:val="007C7265"/>
    <w:rsid w:val="007D2B16"/>
    <w:rsid w:val="007D356D"/>
    <w:rsid w:val="007D408D"/>
    <w:rsid w:val="007D48BC"/>
    <w:rsid w:val="007D5445"/>
    <w:rsid w:val="007D65E9"/>
    <w:rsid w:val="007D74D2"/>
    <w:rsid w:val="007E3A01"/>
    <w:rsid w:val="007E481A"/>
    <w:rsid w:val="007E7D8D"/>
    <w:rsid w:val="007F1AAE"/>
    <w:rsid w:val="007F1B11"/>
    <w:rsid w:val="007F4013"/>
    <w:rsid w:val="007F42B6"/>
    <w:rsid w:val="007F4D45"/>
    <w:rsid w:val="007F545D"/>
    <w:rsid w:val="007F7060"/>
    <w:rsid w:val="00806246"/>
    <w:rsid w:val="0080742C"/>
    <w:rsid w:val="0081381D"/>
    <w:rsid w:val="008163DF"/>
    <w:rsid w:val="0081657D"/>
    <w:rsid w:val="00817540"/>
    <w:rsid w:val="00817C84"/>
    <w:rsid w:val="00820E3C"/>
    <w:rsid w:val="00821993"/>
    <w:rsid w:val="00821C0A"/>
    <w:rsid w:val="00822778"/>
    <w:rsid w:val="008248BE"/>
    <w:rsid w:val="00825109"/>
    <w:rsid w:val="00827758"/>
    <w:rsid w:val="0083057F"/>
    <w:rsid w:val="008327E4"/>
    <w:rsid w:val="00832EC1"/>
    <w:rsid w:val="008339FC"/>
    <w:rsid w:val="008345DE"/>
    <w:rsid w:val="00835692"/>
    <w:rsid w:val="00837342"/>
    <w:rsid w:val="00843C5A"/>
    <w:rsid w:val="00844451"/>
    <w:rsid w:val="008450AA"/>
    <w:rsid w:val="00845AFE"/>
    <w:rsid w:val="00845D67"/>
    <w:rsid w:val="00846C48"/>
    <w:rsid w:val="00850441"/>
    <w:rsid w:val="00851F2F"/>
    <w:rsid w:val="00853606"/>
    <w:rsid w:val="00854FD7"/>
    <w:rsid w:val="008555A5"/>
    <w:rsid w:val="00857212"/>
    <w:rsid w:val="008572D9"/>
    <w:rsid w:val="0086061D"/>
    <w:rsid w:val="00860CAA"/>
    <w:rsid w:val="00862325"/>
    <w:rsid w:val="00862EFB"/>
    <w:rsid w:val="008639DA"/>
    <w:rsid w:val="008639E1"/>
    <w:rsid w:val="00865944"/>
    <w:rsid w:val="008709AA"/>
    <w:rsid w:val="00871366"/>
    <w:rsid w:val="00872357"/>
    <w:rsid w:val="00875346"/>
    <w:rsid w:val="00875A6A"/>
    <w:rsid w:val="0087675B"/>
    <w:rsid w:val="008769C1"/>
    <w:rsid w:val="00876C3E"/>
    <w:rsid w:val="0087786B"/>
    <w:rsid w:val="00880185"/>
    <w:rsid w:val="00880231"/>
    <w:rsid w:val="00880D00"/>
    <w:rsid w:val="00880E6C"/>
    <w:rsid w:val="00881504"/>
    <w:rsid w:val="00881D7A"/>
    <w:rsid w:val="00883016"/>
    <w:rsid w:val="008844E3"/>
    <w:rsid w:val="008845EC"/>
    <w:rsid w:val="00884D9C"/>
    <w:rsid w:val="00885A60"/>
    <w:rsid w:val="00886BDD"/>
    <w:rsid w:val="00887456"/>
    <w:rsid w:val="00887897"/>
    <w:rsid w:val="00890848"/>
    <w:rsid w:val="00893A48"/>
    <w:rsid w:val="00893B9D"/>
    <w:rsid w:val="008964AD"/>
    <w:rsid w:val="0089774F"/>
    <w:rsid w:val="008A1B7C"/>
    <w:rsid w:val="008A2792"/>
    <w:rsid w:val="008A2802"/>
    <w:rsid w:val="008A3226"/>
    <w:rsid w:val="008A3B4B"/>
    <w:rsid w:val="008A400A"/>
    <w:rsid w:val="008A494B"/>
    <w:rsid w:val="008B1559"/>
    <w:rsid w:val="008B2283"/>
    <w:rsid w:val="008B386D"/>
    <w:rsid w:val="008B470A"/>
    <w:rsid w:val="008B57AC"/>
    <w:rsid w:val="008B760D"/>
    <w:rsid w:val="008C3172"/>
    <w:rsid w:val="008C31F7"/>
    <w:rsid w:val="008C3581"/>
    <w:rsid w:val="008C37F2"/>
    <w:rsid w:val="008C4BCF"/>
    <w:rsid w:val="008C4FAB"/>
    <w:rsid w:val="008C5DCB"/>
    <w:rsid w:val="008C6ECB"/>
    <w:rsid w:val="008C7E85"/>
    <w:rsid w:val="008D0CA0"/>
    <w:rsid w:val="008D3FF4"/>
    <w:rsid w:val="008E0528"/>
    <w:rsid w:val="008E1DDE"/>
    <w:rsid w:val="008E3F3E"/>
    <w:rsid w:val="008E4A38"/>
    <w:rsid w:val="008E5ECE"/>
    <w:rsid w:val="008F1E6E"/>
    <w:rsid w:val="008F3B66"/>
    <w:rsid w:val="008F424E"/>
    <w:rsid w:val="008F4492"/>
    <w:rsid w:val="008F457A"/>
    <w:rsid w:val="008F4C0E"/>
    <w:rsid w:val="008F4E50"/>
    <w:rsid w:val="008F5FFF"/>
    <w:rsid w:val="008F6CF5"/>
    <w:rsid w:val="008F76AB"/>
    <w:rsid w:val="009003A0"/>
    <w:rsid w:val="00902A8E"/>
    <w:rsid w:val="00902E3A"/>
    <w:rsid w:val="009030D0"/>
    <w:rsid w:val="00903F31"/>
    <w:rsid w:val="00905A04"/>
    <w:rsid w:val="009078E6"/>
    <w:rsid w:val="00910708"/>
    <w:rsid w:val="00911238"/>
    <w:rsid w:val="0091272F"/>
    <w:rsid w:val="00912F21"/>
    <w:rsid w:val="00913CB9"/>
    <w:rsid w:val="00914148"/>
    <w:rsid w:val="00915133"/>
    <w:rsid w:val="0091773C"/>
    <w:rsid w:val="00917775"/>
    <w:rsid w:val="00917B56"/>
    <w:rsid w:val="00917DBA"/>
    <w:rsid w:val="00920956"/>
    <w:rsid w:val="00921AFE"/>
    <w:rsid w:val="00922B55"/>
    <w:rsid w:val="009230B1"/>
    <w:rsid w:val="009233EE"/>
    <w:rsid w:val="009240CC"/>
    <w:rsid w:val="009246C3"/>
    <w:rsid w:val="00924774"/>
    <w:rsid w:val="00924A86"/>
    <w:rsid w:val="00931B1D"/>
    <w:rsid w:val="009324C0"/>
    <w:rsid w:val="009326A3"/>
    <w:rsid w:val="0093277E"/>
    <w:rsid w:val="00932FAC"/>
    <w:rsid w:val="009338CE"/>
    <w:rsid w:val="00933E15"/>
    <w:rsid w:val="00933E5F"/>
    <w:rsid w:val="00934151"/>
    <w:rsid w:val="00934507"/>
    <w:rsid w:val="009346BB"/>
    <w:rsid w:val="00934A55"/>
    <w:rsid w:val="00934CE6"/>
    <w:rsid w:val="00935A8D"/>
    <w:rsid w:val="0093629C"/>
    <w:rsid w:val="009375BD"/>
    <w:rsid w:val="009403AB"/>
    <w:rsid w:val="009413BB"/>
    <w:rsid w:val="00943DAD"/>
    <w:rsid w:val="009447C9"/>
    <w:rsid w:val="009448EB"/>
    <w:rsid w:val="00947E19"/>
    <w:rsid w:val="009523B3"/>
    <w:rsid w:val="0095247F"/>
    <w:rsid w:val="00953B2E"/>
    <w:rsid w:val="00953D78"/>
    <w:rsid w:val="00953F78"/>
    <w:rsid w:val="009545B3"/>
    <w:rsid w:val="00954B73"/>
    <w:rsid w:val="00957231"/>
    <w:rsid w:val="0095748E"/>
    <w:rsid w:val="0096106E"/>
    <w:rsid w:val="00961144"/>
    <w:rsid w:val="0096216A"/>
    <w:rsid w:val="009628AF"/>
    <w:rsid w:val="00962E1F"/>
    <w:rsid w:val="0096332B"/>
    <w:rsid w:val="009642F2"/>
    <w:rsid w:val="009647E8"/>
    <w:rsid w:val="00964C8D"/>
    <w:rsid w:val="0096527F"/>
    <w:rsid w:val="00965A77"/>
    <w:rsid w:val="00970A28"/>
    <w:rsid w:val="00971C27"/>
    <w:rsid w:val="00972A20"/>
    <w:rsid w:val="00972F50"/>
    <w:rsid w:val="009738E8"/>
    <w:rsid w:val="009756BC"/>
    <w:rsid w:val="00976630"/>
    <w:rsid w:val="00981BC7"/>
    <w:rsid w:val="009820EF"/>
    <w:rsid w:val="0098319E"/>
    <w:rsid w:val="00984B33"/>
    <w:rsid w:val="00986293"/>
    <w:rsid w:val="00986B04"/>
    <w:rsid w:val="00993A46"/>
    <w:rsid w:val="009950E9"/>
    <w:rsid w:val="009A2990"/>
    <w:rsid w:val="009A2C41"/>
    <w:rsid w:val="009A3326"/>
    <w:rsid w:val="009A5567"/>
    <w:rsid w:val="009A5B93"/>
    <w:rsid w:val="009A66A7"/>
    <w:rsid w:val="009A6B16"/>
    <w:rsid w:val="009A6EF1"/>
    <w:rsid w:val="009A76DC"/>
    <w:rsid w:val="009B020A"/>
    <w:rsid w:val="009B3ED3"/>
    <w:rsid w:val="009B402D"/>
    <w:rsid w:val="009B59D5"/>
    <w:rsid w:val="009B675A"/>
    <w:rsid w:val="009B690A"/>
    <w:rsid w:val="009B76EA"/>
    <w:rsid w:val="009C04DA"/>
    <w:rsid w:val="009C1840"/>
    <w:rsid w:val="009D09C1"/>
    <w:rsid w:val="009D1909"/>
    <w:rsid w:val="009D242D"/>
    <w:rsid w:val="009D26D6"/>
    <w:rsid w:val="009D3C36"/>
    <w:rsid w:val="009D3E05"/>
    <w:rsid w:val="009D4B0B"/>
    <w:rsid w:val="009D55D2"/>
    <w:rsid w:val="009D6870"/>
    <w:rsid w:val="009D6B7A"/>
    <w:rsid w:val="009D7F33"/>
    <w:rsid w:val="009E0E53"/>
    <w:rsid w:val="009E13B2"/>
    <w:rsid w:val="009E27D9"/>
    <w:rsid w:val="009E2828"/>
    <w:rsid w:val="009E2A6D"/>
    <w:rsid w:val="009E3834"/>
    <w:rsid w:val="009E57AD"/>
    <w:rsid w:val="009E7A99"/>
    <w:rsid w:val="009F0584"/>
    <w:rsid w:val="009F0DCC"/>
    <w:rsid w:val="009F1F76"/>
    <w:rsid w:val="009F22AF"/>
    <w:rsid w:val="009F259B"/>
    <w:rsid w:val="009F27E0"/>
    <w:rsid w:val="009F334A"/>
    <w:rsid w:val="009F429A"/>
    <w:rsid w:val="009F5CF6"/>
    <w:rsid w:val="009F720D"/>
    <w:rsid w:val="009F7260"/>
    <w:rsid w:val="009F78A5"/>
    <w:rsid w:val="00A00463"/>
    <w:rsid w:val="00A0057E"/>
    <w:rsid w:val="00A00D87"/>
    <w:rsid w:val="00A031BE"/>
    <w:rsid w:val="00A05647"/>
    <w:rsid w:val="00A11F7C"/>
    <w:rsid w:val="00A14799"/>
    <w:rsid w:val="00A16BE8"/>
    <w:rsid w:val="00A2063B"/>
    <w:rsid w:val="00A2416B"/>
    <w:rsid w:val="00A2524A"/>
    <w:rsid w:val="00A25295"/>
    <w:rsid w:val="00A26CE0"/>
    <w:rsid w:val="00A27DE3"/>
    <w:rsid w:val="00A3520A"/>
    <w:rsid w:val="00A35668"/>
    <w:rsid w:val="00A35E2F"/>
    <w:rsid w:val="00A35FD4"/>
    <w:rsid w:val="00A36335"/>
    <w:rsid w:val="00A40255"/>
    <w:rsid w:val="00A417C4"/>
    <w:rsid w:val="00A4240C"/>
    <w:rsid w:val="00A42A5D"/>
    <w:rsid w:val="00A451DD"/>
    <w:rsid w:val="00A46AE3"/>
    <w:rsid w:val="00A46D66"/>
    <w:rsid w:val="00A477B0"/>
    <w:rsid w:val="00A47896"/>
    <w:rsid w:val="00A479C3"/>
    <w:rsid w:val="00A50AD4"/>
    <w:rsid w:val="00A51366"/>
    <w:rsid w:val="00A51984"/>
    <w:rsid w:val="00A52803"/>
    <w:rsid w:val="00A52E9A"/>
    <w:rsid w:val="00A53E97"/>
    <w:rsid w:val="00A54F4F"/>
    <w:rsid w:val="00A558E8"/>
    <w:rsid w:val="00A55A69"/>
    <w:rsid w:val="00A56356"/>
    <w:rsid w:val="00A56381"/>
    <w:rsid w:val="00A568CD"/>
    <w:rsid w:val="00A5776C"/>
    <w:rsid w:val="00A6120E"/>
    <w:rsid w:val="00A6135A"/>
    <w:rsid w:val="00A6274E"/>
    <w:rsid w:val="00A62F90"/>
    <w:rsid w:val="00A63FEA"/>
    <w:rsid w:val="00A641F7"/>
    <w:rsid w:val="00A667F2"/>
    <w:rsid w:val="00A673C2"/>
    <w:rsid w:val="00A705D1"/>
    <w:rsid w:val="00A71F31"/>
    <w:rsid w:val="00A75B59"/>
    <w:rsid w:val="00A762AD"/>
    <w:rsid w:val="00A76D70"/>
    <w:rsid w:val="00A77332"/>
    <w:rsid w:val="00A77D1F"/>
    <w:rsid w:val="00A81C6A"/>
    <w:rsid w:val="00A82682"/>
    <w:rsid w:val="00A82CA8"/>
    <w:rsid w:val="00A82DF4"/>
    <w:rsid w:val="00A8313B"/>
    <w:rsid w:val="00A83EA8"/>
    <w:rsid w:val="00A84EA4"/>
    <w:rsid w:val="00A85AF5"/>
    <w:rsid w:val="00A87448"/>
    <w:rsid w:val="00A87C82"/>
    <w:rsid w:val="00A90DCD"/>
    <w:rsid w:val="00A941BB"/>
    <w:rsid w:val="00A955E9"/>
    <w:rsid w:val="00A95915"/>
    <w:rsid w:val="00A95933"/>
    <w:rsid w:val="00A95B17"/>
    <w:rsid w:val="00A9663F"/>
    <w:rsid w:val="00A96CE2"/>
    <w:rsid w:val="00A970EC"/>
    <w:rsid w:val="00A97662"/>
    <w:rsid w:val="00AA0EC3"/>
    <w:rsid w:val="00AA2E07"/>
    <w:rsid w:val="00AA34B4"/>
    <w:rsid w:val="00AA44BC"/>
    <w:rsid w:val="00AA6FE3"/>
    <w:rsid w:val="00AB0F71"/>
    <w:rsid w:val="00AB12B0"/>
    <w:rsid w:val="00AB1B69"/>
    <w:rsid w:val="00AB2B43"/>
    <w:rsid w:val="00AB36A9"/>
    <w:rsid w:val="00AB5300"/>
    <w:rsid w:val="00AB5A90"/>
    <w:rsid w:val="00AB5A98"/>
    <w:rsid w:val="00AB6319"/>
    <w:rsid w:val="00AB6903"/>
    <w:rsid w:val="00AB7967"/>
    <w:rsid w:val="00AC056F"/>
    <w:rsid w:val="00AC342F"/>
    <w:rsid w:val="00AC4973"/>
    <w:rsid w:val="00AC52BB"/>
    <w:rsid w:val="00AC53EA"/>
    <w:rsid w:val="00AC56EA"/>
    <w:rsid w:val="00AD147C"/>
    <w:rsid w:val="00AD1DC4"/>
    <w:rsid w:val="00AD2EFE"/>
    <w:rsid w:val="00AD5B2D"/>
    <w:rsid w:val="00AD6F68"/>
    <w:rsid w:val="00AE0A0B"/>
    <w:rsid w:val="00AE1F5B"/>
    <w:rsid w:val="00AE387E"/>
    <w:rsid w:val="00AE3F00"/>
    <w:rsid w:val="00AE719D"/>
    <w:rsid w:val="00AF102F"/>
    <w:rsid w:val="00AF3013"/>
    <w:rsid w:val="00AF43AC"/>
    <w:rsid w:val="00AF44E5"/>
    <w:rsid w:val="00AF4793"/>
    <w:rsid w:val="00AF4DE2"/>
    <w:rsid w:val="00AF53B0"/>
    <w:rsid w:val="00AF7891"/>
    <w:rsid w:val="00B000A4"/>
    <w:rsid w:val="00B01A6A"/>
    <w:rsid w:val="00B0242F"/>
    <w:rsid w:val="00B04D47"/>
    <w:rsid w:val="00B06791"/>
    <w:rsid w:val="00B06FB2"/>
    <w:rsid w:val="00B07934"/>
    <w:rsid w:val="00B1032C"/>
    <w:rsid w:val="00B12DDB"/>
    <w:rsid w:val="00B135BA"/>
    <w:rsid w:val="00B15EF1"/>
    <w:rsid w:val="00B173C3"/>
    <w:rsid w:val="00B262C3"/>
    <w:rsid w:val="00B27891"/>
    <w:rsid w:val="00B31456"/>
    <w:rsid w:val="00B3216F"/>
    <w:rsid w:val="00B32E75"/>
    <w:rsid w:val="00B342E9"/>
    <w:rsid w:val="00B34320"/>
    <w:rsid w:val="00B40414"/>
    <w:rsid w:val="00B411C7"/>
    <w:rsid w:val="00B42AAD"/>
    <w:rsid w:val="00B449DB"/>
    <w:rsid w:val="00B450A7"/>
    <w:rsid w:val="00B50047"/>
    <w:rsid w:val="00B500C2"/>
    <w:rsid w:val="00B50127"/>
    <w:rsid w:val="00B52DD8"/>
    <w:rsid w:val="00B535DF"/>
    <w:rsid w:val="00B54401"/>
    <w:rsid w:val="00B54944"/>
    <w:rsid w:val="00B549CF"/>
    <w:rsid w:val="00B54A21"/>
    <w:rsid w:val="00B564E2"/>
    <w:rsid w:val="00B63486"/>
    <w:rsid w:val="00B73923"/>
    <w:rsid w:val="00B75B5A"/>
    <w:rsid w:val="00B77971"/>
    <w:rsid w:val="00B8007C"/>
    <w:rsid w:val="00B801D0"/>
    <w:rsid w:val="00B818C9"/>
    <w:rsid w:val="00B82AE1"/>
    <w:rsid w:val="00B83A13"/>
    <w:rsid w:val="00B83AAB"/>
    <w:rsid w:val="00B83F0E"/>
    <w:rsid w:val="00B841F3"/>
    <w:rsid w:val="00B8475B"/>
    <w:rsid w:val="00B84A23"/>
    <w:rsid w:val="00B858FA"/>
    <w:rsid w:val="00B868C6"/>
    <w:rsid w:val="00B92A0F"/>
    <w:rsid w:val="00B9470A"/>
    <w:rsid w:val="00B96431"/>
    <w:rsid w:val="00B96DB1"/>
    <w:rsid w:val="00BA3811"/>
    <w:rsid w:val="00BA4CB5"/>
    <w:rsid w:val="00BB100A"/>
    <w:rsid w:val="00BB2A0B"/>
    <w:rsid w:val="00BB2D71"/>
    <w:rsid w:val="00BB36A1"/>
    <w:rsid w:val="00BB423E"/>
    <w:rsid w:val="00BB58E8"/>
    <w:rsid w:val="00BB5BC8"/>
    <w:rsid w:val="00BB5D40"/>
    <w:rsid w:val="00BB603E"/>
    <w:rsid w:val="00BB6227"/>
    <w:rsid w:val="00BC1640"/>
    <w:rsid w:val="00BC1B4C"/>
    <w:rsid w:val="00BC35D7"/>
    <w:rsid w:val="00BC37D3"/>
    <w:rsid w:val="00BC6A48"/>
    <w:rsid w:val="00BD163C"/>
    <w:rsid w:val="00BD489E"/>
    <w:rsid w:val="00BE03B6"/>
    <w:rsid w:val="00BE203B"/>
    <w:rsid w:val="00BE29A4"/>
    <w:rsid w:val="00BE4C32"/>
    <w:rsid w:val="00BE5C45"/>
    <w:rsid w:val="00BF05C9"/>
    <w:rsid w:val="00BF0B8D"/>
    <w:rsid w:val="00BF1946"/>
    <w:rsid w:val="00BF20C6"/>
    <w:rsid w:val="00BF264F"/>
    <w:rsid w:val="00BF2849"/>
    <w:rsid w:val="00BF31DA"/>
    <w:rsid w:val="00BF3C9F"/>
    <w:rsid w:val="00BF5CF3"/>
    <w:rsid w:val="00C00B56"/>
    <w:rsid w:val="00C0250E"/>
    <w:rsid w:val="00C02B35"/>
    <w:rsid w:val="00C02CC9"/>
    <w:rsid w:val="00C03731"/>
    <w:rsid w:val="00C03845"/>
    <w:rsid w:val="00C0583A"/>
    <w:rsid w:val="00C110BF"/>
    <w:rsid w:val="00C1217E"/>
    <w:rsid w:val="00C13DCF"/>
    <w:rsid w:val="00C14896"/>
    <w:rsid w:val="00C15B20"/>
    <w:rsid w:val="00C17354"/>
    <w:rsid w:val="00C17D22"/>
    <w:rsid w:val="00C2030E"/>
    <w:rsid w:val="00C2620C"/>
    <w:rsid w:val="00C26941"/>
    <w:rsid w:val="00C27805"/>
    <w:rsid w:val="00C27990"/>
    <w:rsid w:val="00C31F4C"/>
    <w:rsid w:val="00C34666"/>
    <w:rsid w:val="00C3755C"/>
    <w:rsid w:val="00C400F9"/>
    <w:rsid w:val="00C40934"/>
    <w:rsid w:val="00C43566"/>
    <w:rsid w:val="00C469CE"/>
    <w:rsid w:val="00C50ACA"/>
    <w:rsid w:val="00C50FED"/>
    <w:rsid w:val="00C51F65"/>
    <w:rsid w:val="00C53F5D"/>
    <w:rsid w:val="00C562C9"/>
    <w:rsid w:val="00C56ECC"/>
    <w:rsid w:val="00C574BF"/>
    <w:rsid w:val="00C60ECA"/>
    <w:rsid w:val="00C62999"/>
    <w:rsid w:val="00C641E1"/>
    <w:rsid w:val="00C65F77"/>
    <w:rsid w:val="00C66B46"/>
    <w:rsid w:val="00C66DE7"/>
    <w:rsid w:val="00C708E8"/>
    <w:rsid w:val="00C73AF1"/>
    <w:rsid w:val="00C7402D"/>
    <w:rsid w:val="00C7487B"/>
    <w:rsid w:val="00C74B7C"/>
    <w:rsid w:val="00C75932"/>
    <w:rsid w:val="00C75FF5"/>
    <w:rsid w:val="00C80C47"/>
    <w:rsid w:val="00C81AF7"/>
    <w:rsid w:val="00C81F80"/>
    <w:rsid w:val="00C82C22"/>
    <w:rsid w:val="00C842D8"/>
    <w:rsid w:val="00C855BC"/>
    <w:rsid w:val="00C85D5D"/>
    <w:rsid w:val="00C876FA"/>
    <w:rsid w:val="00C918A3"/>
    <w:rsid w:val="00C91CC3"/>
    <w:rsid w:val="00C9461E"/>
    <w:rsid w:val="00C94A6E"/>
    <w:rsid w:val="00C94DB7"/>
    <w:rsid w:val="00C95BF9"/>
    <w:rsid w:val="00C96BD4"/>
    <w:rsid w:val="00CA0145"/>
    <w:rsid w:val="00CA1540"/>
    <w:rsid w:val="00CA25CD"/>
    <w:rsid w:val="00CA3833"/>
    <w:rsid w:val="00CA3F96"/>
    <w:rsid w:val="00CA406F"/>
    <w:rsid w:val="00CB3E95"/>
    <w:rsid w:val="00CB51AF"/>
    <w:rsid w:val="00CB53A2"/>
    <w:rsid w:val="00CC1AED"/>
    <w:rsid w:val="00CC471F"/>
    <w:rsid w:val="00CC59F0"/>
    <w:rsid w:val="00CC5B95"/>
    <w:rsid w:val="00CC5FB0"/>
    <w:rsid w:val="00CC79CD"/>
    <w:rsid w:val="00CD3D03"/>
    <w:rsid w:val="00CD4DE1"/>
    <w:rsid w:val="00CE09E5"/>
    <w:rsid w:val="00CE1242"/>
    <w:rsid w:val="00CE1F5C"/>
    <w:rsid w:val="00CE2435"/>
    <w:rsid w:val="00CE35B4"/>
    <w:rsid w:val="00CE4007"/>
    <w:rsid w:val="00CE4B0A"/>
    <w:rsid w:val="00CE7B63"/>
    <w:rsid w:val="00CF2480"/>
    <w:rsid w:val="00CF5F07"/>
    <w:rsid w:val="00D004A2"/>
    <w:rsid w:val="00D0579D"/>
    <w:rsid w:val="00D1005E"/>
    <w:rsid w:val="00D118CF"/>
    <w:rsid w:val="00D11EC8"/>
    <w:rsid w:val="00D131A4"/>
    <w:rsid w:val="00D146AD"/>
    <w:rsid w:val="00D14D07"/>
    <w:rsid w:val="00D156EC"/>
    <w:rsid w:val="00D15C44"/>
    <w:rsid w:val="00D15FC6"/>
    <w:rsid w:val="00D20164"/>
    <w:rsid w:val="00D20ACD"/>
    <w:rsid w:val="00D231BC"/>
    <w:rsid w:val="00D260D4"/>
    <w:rsid w:val="00D30976"/>
    <w:rsid w:val="00D315FC"/>
    <w:rsid w:val="00D3286D"/>
    <w:rsid w:val="00D32CA8"/>
    <w:rsid w:val="00D33CE7"/>
    <w:rsid w:val="00D34E1D"/>
    <w:rsid w:val="00D36928"/>
    <w:rsid w:val="00D36B75"/>
    <w:rsid w:val="00D3724C"/>
    <w:rsid w:val="00D37530"/>
    <w:rsid w:val="00D37865"/>
    <w:rsid w:val="00D37D07"/>
    <w:rsid w:val="00D43B0D"/>
    <w:rsid w:val="00D43D10"/>
    <w:rsid w:val="00D46C03"/>
    <w:rsid w:val="00D4720C"/>
    <w:rsid w:val="00D473F4"/>
    <w:rsid w:val="00D47D86"/>
    <w:rsid w:val="00D544CB"/>
    <w:rsid w:val="00D54B0A"/>
    <w:rsid w:val="00D557A5"/>
    <w:rsid w:val="00D5657D"/>
    <w:rsid w:val="00D5787A"/>
    <w:rsid w:val="00D61D57"/>
    <w:rsid w:val="00D63462"/>
    <w:rsid w:val="00D652EA"/>
    <w:rsid w:val="00D67C34"/>
    <w:rsid w:val="00D738F1"/>
    <w:rsid w:val="00D746A4"/>
    <w:rsid w:val="00D75177"/>
    <w:rsid w:val="00D80258"/>
    <w:rsid w:val="00D80679"/>
    <w:rsid w:val="00D81086"/>
    <w:rsid w:val="00D824E4"/>
    <w:rsid w:val="00D85D32"/>
    <w:rsid w:val="00D86EE8"/>
    <w:rsid w:val="00D90A8E"/>
    <w:rsid w:val="00D9182B"/>
    <w:rsid w:val="00D94920"/>
    <w:rsid w:val="00D95B33"/>
    <w:rsid w:val="00DA090B"/>
    <w:rsid w:val="00DA2A10"/>
    <w:rsid w:val="00DA40F3"/>
    <w:rsid w:val="00DA484D"/>
    <w:rsid w:val="00DA4862"/>
    <w:rsid w:val="00DA6094"/>
    <w:rsid w:val="00DA6DC1"/>
    <w:rsid w:val="00DB336E"/>
    <w:rsid w:val="00DB3469"/>
    <w:rsid w:val="00DB3692"/>
    <w:rsid w:val="00DB3CCD"/>
    <w:rsid w:val="00DB600D"/>
    <w:rsid w:val="00DB62F6"/>
    <w:rsid w:val="00DB6E7E"/>
    <w:rsid w:val="00DB7E45"/>
    <w:rsid w:val="00DC01AA"/>
    <w:rsid w:val="00DC2DA7"/>
    <w:rsid w:val="00DC630A"/>
    <w:rsid w:val="00DC79D7"/>
    <w:rsid w:val="00DD0E5A"/>
    <w:rsid w:val="00DD4367"/>
    <w:rsid w:val="00DD43F8"/>
    <w:rsid w:val="00DD6E46"/>
    <w:rsid w:val="00DD7028"/>
    <w:rsid w:val="00DE1C10"/>
    <w:rsid w:val="00DE2116"/>
    <w:rsid w:val="00DE2148"/>
    <w:rsid w:val="00DE2E44"/>
    <w:rsid w:val="00DE3275"/>
    <w:rsid w:val="00DE510E"/>
    <w:rsid w:val="00DE5478"/>
    <w:rsid w:val="00DE57ED"/>
    <w:rsid w:val="00DE6781"/>
    <w:rsid w:val="00DF06F2"/>
    <w:rsid w:val="00DF126C"/>
    <w:rsid w:val="00DF372C"/>
    <w:rsid w:val="00DF7191"/>
    <w:rsid w:val="00E0077D"/>
    <w:rsid w:val="00E00A42"/>
    <w:rsid w:val="00E01EE8"/>
    <w:rsid w:val="00E04AE5"/>
    <w:rsid w:val="00E053E9"/>
    <w:rsid w:val="00E06CE4"/>
    <w:rsid w:val="00E105D3"/>
    <w:rsid w:val="00E10C90"/>
    <w:rsid w:val="00E116EA"/>
    <w:rsid w:val="00E129FC"/>
    <w:rsid w:val="00E12B10"/>
    <w:rsid w:val="00E13E37"/>
    <w:rsid w:val="00E15A06"/>
    <w:rsid w:val="00E15BD0"/>
    <w:rsid w:val="00E177E6"/>
    <w:rsid w:val="00E17EE3"/>
    <w:rsid w:val="00E20528"/>
    <w:rsid w:val="00E20D92"/>
    <w:rsid w:val="00E215A6"/>
    <w:rsid w:val="00E22966"/>
    <w:rsid w:val="00E25AFC"/>
    <w:rsid w:val="00E30817"/>
    <w:rsid w:val="00E31258"/>
    <w:rsid w:val="00E32B81"/>
    <w:rsid w:val="00E32D20"/>
    <w:rsid w:val="00E330BA"/>
    <w:rsid w:val="00E33CC3"/>
    <w:rsid w:val="00E34B08"/>
    <w:rsid w:val="00E360F4"/>
    <w:rsid w:val="00E3629C"/>
    <w:rsid w:val="00E41FAF"/>
    <w:rsid w:val="00E43D5D"/>
    <w:rsid w:val="00E473D2"/>
    <w:rsid w:val="00E4793E"/>
    <w:rsid w:val="00E51205"/>
    <w:rsid w:val="00E51E74"/>
    <w:rsid w:val="00E52BB5"/>
    <w:rsid w:val="00E530F0"/>
    <w:rsid w:val="00E53D2A"/>
    <w:rsid w:val="00E54F3C"/>
    <w:rsid w:val="00E5521A"/>
    <w:rsid w:val="00E55221"/>
    <w:rsid w:val="00E60C19"/>
    <w:rsid w:val="00E61BF5"/>
    <w:rsid w:val="00E6255B"/>
    <w:rsid w:val="00E63F3A"/>
    <w:rsid w:val="00E703BB"/>
    <w:rsid w:val="00E706FC"/>
    <w:rsid w:val="00E70748"/>
    <w:rsid w:val="00E70BA6"/>
    <w:rsid w:val="00E730AD"/>
    <w:rsid w:val="00E750BA"/>
    <w:rsid w:val="00E75B0C"/>
    <w:rsid w:val="00E760BB"/>
    <w:rsid w:val="00E76AA6"/>
    <w:rsid w:val="00E81EB4"/>
    <w:rsid w:val="00E829AF"/>
    <w:rsid w:val="00E83031"/>
    <w:rsid w:val="00E85A78"/>
    <w:rsid w:val="00E87A2E"/>
    <w:rsid w:val="00E903B0"/>
    <w:rsid w:val="00E9106D"/>
    <w:rsid w:val="00E910B8"/>
    <w:rsid w:val="00E92C4E"/>
    <w:rsid w:val="00E93821"/>
    <w:rsid w:val="00E94E0A"/>
    <w:rsid w:val="00E96238"/>
    <w:rsid w:val="00E96792"/>
    <w:rsid w:val="00E969F2"/>
    <w:rsid w:val="00E96F47"/>
    <w:rsid w:val="00E9751B"/>
    <w:rsid w:val="00E978DF"/>
    <w:rsid w:val="00E97CBB"/>
    <w:rsid w:val="00EA034A"/>
    <w:rsid w:val="00EA1BBF"/>
    <w:rsid w:val="00EA1DDB"/>
    <w:rsid w:val="00EA1EEA"/>
    <w:rsid w:val="00EA31F0"/>
    <w:rsid w:val="00EA494E"/>
    <w:rsid w:val="00EA56A4"/>
    <w:rsid w:val="00EA620D"/>
    <w:rsid w:val="00EA6985"/>
    <w:rsid w:val="00EA6BE0"/>
    <w:rsid w:val="00EB0ED6"/>
    <w:rsid w:val="00EB128A"/>
    <w:rsid w:val="00EB1797"/>
    <w:rsid w:val="00EB515E"/>
    <w:rsid w:val="00EB6BA0"/>
    <w:rsid w:val="00EB7517"/>
    <w:rsid w:val="00EC247B"/>
    <w:rsid w:val="00EC289F"/>
    <w:rsid w:val="00EC2D69"/>
    <w:rsid w:val="00EC5018"/>
    <w:rsid w:val="00EC58F1"/>
    <w:rsid w:val="00EC5AE7"/>
    <w:rsid w:val="00ED11AB"/>
    <w:rsid w:val="00ED1AC2"/>
    <w:rsid w:val="00ED1FE2"/>
    <w:rsid w:val="00ED21F6"/>
    <w:rsid w:val="00ED2615"/>
    <w:rsid w:val="00ED3E82"/>
    <w:rsid w:val="00ED5E2E"/>
    <w:rsid w:val="00ED7DA9"/>
    <w:rsid w:val="00ED7DFB"/>
    <w:rsid w:val="00ED7E57"/>
    <w:rsid w:val="00EE2726"/>
    <w:rsid w:val="00EE3BE0"/>
    <w:rsid w:val="00EE4953"/>
    <w:rsid w:val="00EE7B35"/>
    <w:rsid w:val="00EE7F63"/>
    <w:rsid w:val="00EF130E"/>
    <w:rsid w:val="00EF17A3"/>
    <w:rsid w:val="00EF2F42"/>
    <w:rsid w:val="00EF32A1"/>
    <w:rsid w:val="00EF398F"/>
    <w:rsid w:val="00EF4E80"/>
    <w:rsid w:val="00EF6F7D"/>
    <w:rsid w:val="00F0031D"/>
    <w:rsid w:val="00F00856"/>
    <w:rsid w:val="00F00EBE"/>
    <w:rsid w:val="00F01A9F"/>
    <w:rsid w:val="00F04304"/>
    <w:rsid w:val="00F04CCD"/>
    <w:rsid w:val="00F06225"/>
    <w:rsid w:val="00F1043F"/>
    <w:rsid w:val="00F11708"/>
    <w:rsid w:val="00F12330"/>
    <w:rsid w:val="00F14B17"/>
    <w:rsid w:val="00F14D86"/>
    <w:rsid w:val="00F166C1"/>
    <w:rsid w:val="00F17025"/>
    <w:rsid w:val="00F20598"/>
    <w:rsid w:val="00F22DD8"/>
    <w:rsid w:val="00F2340C"/>
    <w:rsid w:val="00F23979"/>
    <w:rsid w:val="00F23B99"/>
    <w:rsid w:val="00F245B5"/>
    <w:rsid w:val="00F24BA0"/>
    <w:rsid w:val="00F25554"/>
    <w:rsid w:val="00F27D38"/>
    <w:rsid w:val="00F32C06"/>
    <w:rsid w:val="00F3319B"/>
    <w:rsid w:val="00F332AC"/>
    <w:rsid w:val="00F33EAF"/>
    <w:rsid w:val="00F3430B"/>
    <w:rsid w:val="00F34CF6"/>
    <w:rsid w:val="00F34F54"/>
    <w:rsid w:val="00F360A1"/>
    <w:rsid w:val="00F36706"/>
    <w:rsid w:val="00F36EFC"/>
    <w:rsid w:val="00F4170A"/>
    <w:rsid w:val="00F43D1C"/>
    <w:rsid w:val="00F43DCE"/>
    <w:rsid w:val="00F445B4"/>
    <w:rsid w:val="00F47022"/>
    <w:rsid w:val="00F47714"/>
    <w:rsid w:val="00F5351B"/>
    <w:rsid w:val="00F560BB"/>
    <w:rsid w:val="00F563FC"/>
    <w:rsid w:val="00F608B8"/>
    <w:rsid w:val="00F60BD1"/>
    <w:rsid w:val="00F61269"/>
    <w:rsid w:val="00F6173A"/>
    <w:rsid w:val="00F62631"/>
    <w:rsid w:val="00F62A33"/>
    <w:rsid w:val="00F63126"/>
    <w:rsid w:val="00F65C62"/>
    <w:rsid w:val="00F719DB"/>
    <w:rsid w:val="00F73D0A"/>
    <w:rsid w:val="00F73F82"/>
    <w:rsid w:val="00F74108"/>
    <w:rsid w:val="00F776F6"/>
    <w:rsid w:val="00F77D20"/>
    <w:rsid w:val="00F8325D"/>
    <w:rsid w:val="00F83F29"/>
    <w:rsid w:val="00F84FC0"/>
    <w:rsid w:val="00F859FC"/>
    <w:rsid w:val="00F87924"/>
    <w:rsid w:val="00F87A72"/>
    <w:rsid w:val="00F87AA7"/>
    <w:rsid w:val="00F900C9"/>
    <w:rsid w:val="00F90618"/>
    <w:rsid w:val="00F90E3A"/>
    <w:rsid w:val="00F90F83"/>
    <w:rsid w:val="00F92FE0"/>
    <w:rsid w:val="00F94192"/>
    <w:rsid w:val="00F949A5"/>
    <w:rsid w:val="00F94F2A"/>
    <w:rsid w:val="00F95416"/>
    <w:rsid w:val="00F95679"/>
    <w:rsid w:val="00F95B43"/>
    <w:rsid w:val="00F964A3"/>
    <w:rsid w:val="00F967F0"/>
    <w:rsid w:val="00F96927"/>
    <w:rsid w:val="00FA026A"/>
    <w:rsid w:val="00FA2654"/>
    <w:rsid w:val="00FA3BB7"/>
    <w:rsid w:val="00FA3E3A"/>
    <w:rsid w:val="00FB04C7"/>
    <w:rsid w:val="00FB06BC"/>
    <w:rsid w:val="00FB07B8"/>
    <w:rsid w:val="00FB1CC2"/>
    <w:rsid w:val="00FB3BE1"/>
    <w:rsid w:val="00FB5B22"/>
    <w:rsid w:val="00FB61C8"/>
    <w:rsid w:val="00FB69AA"/>
    <w:rsid w:val="00FC061A"/>
    <w:rsid w:val="00FC0A8C"/>
    <w:rsid w:val="00FC1D75"/>
    <w:rsid w:val="00FC20AD"/>
    <w:rsid w:val="00FC599A"/>
    <w:rsid w:val="00FC5AD2"/>
    <w:rsid w:val="00FC63F3"/>
    <w:rsid w:val="00FD0302"/>
    <w:rsid w:val="00FD04D7"/>
    <w:rsid w:val="00FD10C8"/>
    <w:rsid w:val="00FD153E"/>
    <w:rsid w:val="00FD2498"/>
    <w:rsid w:val="00FD40E8"/>
    <w:rsid w:val="00FD4636"/>
    <w:rsid w:val="00FD4D95"/>
    <w:rsid w:val="00FD5DBF"/>
    <w:rsid w:val="00FD60EC"/>
    <w:rsid w:val="00FE1334"/>
    <w:rsid w:val="00FE2033"/>
    <w:rsid w:val="00FE2552"/>
    <w:rsid w:val="00FE334F"/>
    <w:rsid w:val="00FE42C7"/>
    <w:rsid w:val="00FE5E0E"/>
    <w:rsid w:val="00FF0955"/>
    <w:rsid w:val="00FF0E62"/>
    <w:rsid w:val="00FF1A7D"/>
    <w:rsid w:val="00FF35A8"/>
    <w:rsid w:val="00FF3B4E"/>
    <w:rsid w:val="00FF3E3C"/>
    <w:rsid w:val="00FF3EB3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7128AA"/>
  <w15:chartTrackingRefBased/>
  <w15:docId w15:val="{CB6B1568-D19C-4494-AD78-5C3D2EA2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B8F"/>
    <w:pPr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8"/>
      <w:u w:val="single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lang w:val="pt-BR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Fontepargpadro1">
    <w:name w:val="Fonte parág. padrão1"/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9Char">
    <w:name w:val="Título 9 Char"/>
    <w:rPr>
      <w:rFonts w:ascii="Cambria" w:eastAsia="Times New Roman" w:hAnsi="Cambria" w:cs="Times New Roman"/>
      <w:sz w:val="22"/>
      <w:szCs w:val="22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Recuodecorpodetexto2Char">
    <w:name w:val="Recuo de corpo de texto 2 Char"/>
    <w:rPr>
      <w:sz w:val="24"/>
    </w:rPr>
  </w:style>
  <w:style w:type="character" w:customStyle="1" w:styleId="TextosemFormataoChar">
    <w:name w:val="Texto sem Formatação Char"/>
    <w:rPr>
      <w:rFonts w:ascii="Consolas" w:eastAsia="Calibri" w:hAnsi="Consolas" w:cs="Consolas"/>
      <w:sz w:val="21"/>
      <w:szCs w:val="21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mbloco1">
    <w:name w:val="Texto em bloco1"/>
    <w:basedOn w:val="Normal"/>
    <w:pPr>
      <w:ind w:left="2977" w:right="760"/>
    </w:pPr>
    <w:rPr>
      <w:sz w:val="24"/>
    </w:rPr>
  </w:style>
  <w:style w:type="paragraph" w:styleId="Recuodecorpodetexto">
    <w:name w:val="Body Text Indent"/>
    <w:basedOn w:val="Normal"/>
    <w:pPr>
      <w:ind w:firstLine="2410"/>
    </w:pPr>
    <w:rPr>
      <w:sz w:val="24"/>
    </w:rPr>
  </w:style>
  <w:style w:type="paragraph" w:customStyle="1" w:styleId="Recuodecorpodetexto21">
    <w:name w:val="Recuo de corpo de texto 21"/>
    <w:basedOn w:val="Normal"/>
    <w:pPr>
      <w:ind w:left="993" w:hanging="993"/>
    </w:pPr>
    <w:rPr>
      <w:sz w:val="24"/>
      <w:lang w:val="x-none"/>
    </w:rPr>
  </w:style>
  <w:style w:type="paragraph" w:customStyle="1" w:styleId="Recuodecorpodetexto31">
    <w:name w:val="Recuo de corpo de texto 31"/>
    <w:basedOn w:val="Normal"/>
    <w:pPr>
      <w:ind w:left="1843" w:hanging="1843"/>
    </w:pPr>
    <w:rPr>
      <w:sz w:val="24"/>
    </w:rPr>
  </w:style>
  <w:style w:type="paragraph" w:customStyle="1" w:styleId="Corpodetexto21">
    <w:name w:val="Corpo de texto 21"/>
    <w:basedOn w:val="Normal"/>
    <w:rPr>
      <w:rFonts w:ascii="Arial" w:hAnsi="Arial" w:cs="Ari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  <w:rPr>
      <w:sz w:val="28"/>
    </w:rPr>
  </w:style>
  <w:style w:type="paragraph" w:customStyle="1" w:styleId="TextosemFormatao1">
    <w:name w:val="Texto sem Formatação1"/>
    <w:basedOn w:val="Normal"/>
    <w:rPr>
      <w:rFonts w:ascii="Consolas" w:eastAsia="Calibri" w:hAnsi="Consolas" w:cs="Consolas"/>
      <w:sz w:val="21"/>
      <w:szCs w:val="21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316356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316356"/>
    <w:rPr>
      <w:lang w:eastAsia="zh-CN"/>
    </w:rPr>
  </w:style>
  <w:style w:type="paragraph" w:customStyle="1" w:styleId="NormalWeb1">
    <w:name w:val="Normal (Web)1"/>
    <w:basedOn w:val="Normal"/>
    <w:rsid w:val="00954B73"/>
    <w:pPr>
      <w:suppressAutoHyphens/>
      <w:spacing w:before="280" w:after="280"/>
    </w:pPr>
    <w:rPr>
      <w:sz w:val="24"/>
      <w:szCs w:val="24"/>
    </w:rPr>
  </w:style>
  <w:style w:type="paragraph" w:styleId="Reviso">
    <w:name w:val="Revision"/>
    <w:hidden/>
    <w:uiPriority w:val="99"/>
    <w:semiHidden/>
    <w:rsid w:val="001B3CAC"/>
    <w:rPr>
      <w:lang w:eastAsia="zh-CN"/>
    </w:rPr>
  </w:style>
  <w:style w:type="character" w:styleId="Hyperlink">
    <w:name w:val="Hyperlink"/>
    <w:uiPriority w:val="99"/>
    <w:unhideWhenUsed/>
    <w:rsid w:val="00AF102F"/>
    <w:rPr>
      <w:color w:val="0000FF"/>
      <w:u w:val="single"/>
    </w:rPr>
  </w:style>
  <w:style w:type="character" w:customStyle="1" w:styleId="v">
    <w:name w:val="v"/>
    <w:basedOn w:val="Fontepargpadro"/>
    <w:rsid w:val="00AF102F"/>
  </w:style>
  <w:style w:type="character" w:customStyle="1" w:styleId="MenoPendente1">
    <w:name w:val="Menção Pendente1"/>
    <w:uiPriority w:val="99"/>
    <w:semiHidden/>
    <w:unhideWhenUsed/>
    <w:rsid w:val="0093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C4E3F-AF4F-454E-9304-C81B9761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1540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anselmoferro</dc:creator>
  <cp:keywords/>
  <dc:description/>
  <cp:lastModifiedBy>Anselmo Luis Paulino Ferro</cp:lastModifiedBy>
  <cp:revision>42</cp:revision>
  <cp:lastPrinted>2020-08-18T14:56:00Z</cp:lastPrinted>
  <dcterms:created xsi:type="dcterms:W3CDTF">2025-08-04T21:32:00Z</dcterms:created>
  <dcterms:modified xsi:type="dcterms:W3CDTF">2025-08-11T18:43:00Z</dcterms:modified>
</cp:coreProperties>
</file>