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 Sr.  Presidente da Câmara Municipal de Franca - SP.</w:t>
      </w:r>
    </w:p>
    <w:p>
      <w:pPr>
        <w:spacing w:line="360" w:lineRule="atLeast"/>
        <w:jc w:val="center"/>
        <w:rPr>
          <w:rFonts w:ascii="Arial" w:hAnsi="Arial" w:cs="Arial"/>
          <w:sz w:val="32"/>
          <w:szCs w:val="32"/>
        </w:rPr>
      </w:pPr>
    </w:p>
    <w:p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Moção de Congratulações, Louvor ou Aplausos Nº 98/2026</w:t>
      </w: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sz w:val="32"/>
          <w:szCs w:val="32"/>
        </w:rPr>
        <w:tab/>
        <w:tab/>
        <w:t xml:space="preserve">                                </w:t>
      </w:r>
      <w:r>
        <w:rPr>
          <w:rFonts w:ascii="Arial" w:hAnsi="Arial" w:cs="Arial"/>
          <w:b w:val="0"/>
          <w:bCs w:val="0"/>
          <w:sz w:val="32"/>
          <w:szCs w:val="32"/>
        </w:rPr>
        <w:t>_______________________</w:t>
      </w: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EM ____________/_________/__________</w:t>
      </w:r>
    </w:p>
    <w:p>
      <w:pPr>
        <w:spacing w:before="0" w:after="0" w:line="360" w:lineRule="atLeast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___________________________________</w:t>
        <w:tab/>
        <w:tab/>
        <w:tab/>
        <w:tab/>
        <w:tab/>
        <w:tab/>
        <w:tab/>
        <w:tab/>
        <w:tab/>
        <w:t>Presidente.</w:t>
        <w:tab/>
      </w:r>
    </w:p>
    <w:p>
      <w:pPr>
        <w:spacing w:before="0" w:after="0" w:line="360" w:lineRule="atLeast"/>
        <w:jc w:val="both"/>
        <w:rPr>
          <w:rFonts w:ascii="Arial" w:hAnsi="Arial" w:cs="Arial"/>
        </w:rPr>
      </w:pPr>
    </w:p>
    <w:p>
      <w:pPr>
        <w:spacing w:before="0" w:after="0" w:line="360" w:lineRule="atLeast"/>
        <w:jc w:val="both"/>
        <w:rPr>
          <w:rFonts w:ascii="Arial" w:hAnsi="Arial" w:cs="Arial"/>
        </w:rPr>
      </w:pPr>
    </w:p>
    <w:p>
      <w:pPr>
        <w:spacing w:before="171" w:after="171" w:line="360" w:lineRule="auto"/>
        <w:ind w:firstLine="1134"/>
        <w:jc w:val="both"/>
      </w:pPr>
      <w:r>
        <w:rPr>
          <w:rFonts w:ascii="Arial" w:hAnsi="Arial" w:cs="Arial"/>
          <w:color w:val="000000" w:themeColor="text1"/>
        </w:rPr>
        <w:t xml:space="preserve">Apresento à consideração e deliberação do Augusto Plenário a presente </w:t>
      </w:r>
      <w:r>
        <w:rPr>
          <w:rFonts w:ascii="Arial" w:hAnsi="Arial" w:cs="Arial"/>
          <w:b/>
          <w:color w:val="000000" w:themeColor="text1"/>
        </w:rPr>
        <w:t>MOÇÃO DE APLAUSOS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auto"/>
          <w:shd w:val="clear" w:color="auto" w:fill="FFFFFF"/>
        </w:rPr>
        <w:t>a</w:t>
      </w:r>
      <w:r>
        <w:rPr>
          <w:rFonts w:ascii="Arial" w:hAnsi="Arial" w:cs="Arial"/>
          <w:b/>
          <w:bCs/>
          <w:color w:val="auto"/>
          <w:shd w:val="clear" w:color="auto" w:fill="FFFFFF"/>
        </w:rPr>
        <w:t>o</w:t>
      </w:r>
      <w:r>
        <w:rPr>
          <w:rFonts w:ascii="Arial" w:hAnsi="Arial" w:cs="Arial"/>
          <w:b/>
          <w:bCs/>
          <w:color w:val="auto"/>
          <w:shd w:val="clear" w:color="auto" w:fill="FFFFFF"/>
        </w:rPr>
        <w:t xml:space="preserve"> Dr. Wanir José da Silveira Júnior, </w:t>
      </w:r>
      <w:r>
        <w:rPr>
          <w:rFonts w:ascii="Arial" w:hAnsi="Arial" w:cs="Arial"/>
          <w:b/>
          <w:bCs/>
          <w:color w:val="auto"/>
          <w:shd w:val="clear" w:color="auto" w:fill="FFFFFF"/>
        </w:rPr>
        <w:t xml:space="preserve">à </w:t>
      </w:r>
      <w:r>
        <w:rPr>
          <w:rFonts w:ascii="Arial" w:hAnsi="Arial" w:cs="Arial"/>
          <w:b/>
          <w:bCs/>
          <w:color w:val="auto"/>
          <w:shd w:val="clear" w:color="auto" w:fill="FFFFFF"/>
        </w:rPr>
        <w:t xml:space="preserve">Dra. Christina Bueno Oliveira, à Tatiana Hitomi Miyazaki, Escrivã de Polícia, ao Dr. Dalmo Mateus Polo, Delegado de Polícia e ao Dr. Daniel Paulo Radaeli, organizadores do Evento de Conscientização sobre o Crime de Maus-Tratos e Arrecadação de Ração realizado no dia 30 de maio de 2026; </w:t>
      </w:r>
      <w:r>
        <w:rPr>
          <w:rFonts w:ascii="Arial" w:hAnsi="Arial" w:cs="Arial"/>
          <w:b/>
          <w:bCs/>
          <w:color w:val="auto"/>
          <w:shd w:val="clear" w:color="auto" w:fill="FFFFFF"/>
        </w:rPr>
        <w:t xml:space="preserve">ao </w:t>
      </w:r>
      <w:r>
        <w:rPr>
          <w:rFonts w:ascii="Arial" w:hAnsi="Arial" w:cs="Arial"/>
          <w:b/>
          <w:bCs/>
          <w:color w:val="auto"/>
          <w:shd w:val="clear" w:color="auto" w:fill="FFFFFF"/>
        </w:rPr>
        <w:t xml:space="preserve">Dr. Rafael de Paula Leão Andreo, </w:t>
      </w:r>
      <w:r>
        <w:rPr>
          <w:rFonts w:ascii="Arial" w:hAnsi="Arial" w:cs="Arial"/>
          <w:b/>
          <w:bCs/>
          <w:color w:val="auto"/>
          <w:shd w:val="clear" w:color="auto" w:fill="FFFFFF"/>
        </w:rPr>
        <w:t xml:space="preserve">a </w:t>
      </w:r>
      <w:r>
        <w:rPr>
          <w:rFonts w:ascii="Arial" w:hAnsi="Arial" w:cs="Arial"/>
          <w:b/>
          <w:bCs/>
          <w:color w:val="auto"/>
          <w:shd w:val="clear" w:color="auto" w:fill="FFFFFF"/>
        </w:rPr>
        <w:t xml:space="preserve">Mônica N. Lobato Carrijo, </w:t>
      </w:r>
      <w:r>
        <w:rPr>
          <w:rFonts w:ascii="Arial" w:hAnsi="Arial" w:cs="Arial"/>
          <w:b/>
          <w:bCs/>
          <w:color w:val="auto"/>
          <w:shd w:val="clear" w:color="auto" w:fill="FFFFFF"/>
        </w:rPr>
        <w:t xml:space="preserve">a </w:t>
      </w:r>
      <w:r>
        <w:rPr>
          <w:rFonts w:ascii="Arial" w:hAnsi="Arial" w:cs="Arial"/>
          <w:b/>
          <w:bCs/>
          <w:color w:val="auto"/>
          <w:shd w:val="clear" w:color="auto" w:fill="FFFFFF"/>
        </w:rPr>
        <w:t xml:space="preserve">Jussara de Ávila H. Borges, </w:t>
      </w:r>
      <w:r>
        <w:rPr>
          <w:rFonts w:ascii="Arial" w:hAnsi="Arial" w:cs="Arial"/>
          <w:b/>
          <w:bCs/>
          <w:color w:val="auto"/>
          <w:shd w:val="clear" w:color="auto" w:fill="FFFFFF"/>
        </w:rPr>
        <w:t xml:space="preserve">a </w:t>
      </w:r>
      <w:r>
        <w:rPr>
          <w:rFonts w:ascii="Arial" w:hAnsi="Arial" w:cs="Arial"/>
          <w:b/>
          <w:bCs/>
          <w:color w:val="auto"/>
          <w:shd w:val="clear" w:color="auto" w:fill="FFFFFF"/>
        </w:rPr>
        <w:t>Nelson Ap. de Moraes Filho</w:t>
        <w:br/>
        <w:t xml:space="preserve">Vinicius Menezes de Souza, </w:t>
      </w:r>
      <w:r>
        <w:rPr>
          <w:rFonts w:ascii="Arial" w:hAnsi="Arial" w:cs="Arial"/>
          <w:b/>
          <w:bCs/>
          <w:color w:val="auto"/>
          <w:shd w:val="clear" w:color="auto" w:fill="FFFFFF"/>
        </w:rPr>
        <w:t xml:space="preserve">a </w:t>
      </w:r>
      <w:r>
        <w:rPr>
          <w:rFonts w:ascii="Arial" w:hAnsi="Arial" w:cs="Arial"/>
          <w:b/>
          <w:bCs/>
          <w:color w:val="auto"/>
          <w:shd w:val="clear" w:color="auto" w:fill="FFFFFF"/>
        </w:rPr>
        <w:t xml:space="preserve">Anderson Fonseca da Costa, </w:t>
      </w:r>
      <w:r>
        <w:rPr>
          <w:rFonts w:ascii="Arial" w:hAnsi="Arial" w:cs="Arial"/>
          <w:b/>
          <w:bCs/>
          <w:color w:val="auto"/>
          <w:shd w:val="clear" w:color="auto" w:fill="FFFFFF"/>
        </w:rPr>
        <w:t xml:space="preserve">a </w:t>
      </w:r>
      <w:r>
        <w:rPr>
          <w:rFonts w:ascii="Arial" w:hAnsi="Arial" w:cs="Arial"/>
          <w:b/>
          <w:bCs/>
          <w:color w:val="auto"/>
          <w:shd w:val="clear" w:color="auto" w:fill="FFFFFF"/>
        </w:rPr>
        <w:t xml:space="preserve">Gabriella Otoni Francisco, </w:t>
      </w:r>
      <w:r>
        <w:rPr>
          <w:rFonts w:ascii="Arial" w:hAnsi="Arial" w:cs="Arial"/>
          <w:b/>
          <w:bCs/>
          <w:color w:val="auto"/>
          <w:shd w:val="clear" w:color="auto" w:fill="FFFFFF"/>
        </w:rPr>
        <w:t xml:space="preserve">a </w:t>
      </w:r>
      <w:r>
        <w:rPr>
          <w:rFonts w:ascii="Arial" w:hAnsi="Arial" w:cs="Arial"/>
          <w:b/>
          <w:bCs/>
          <w:color w:val="auto"/>
          <w:shd w:val="clear" w:color="auto" w:fill="FFFFFF"/>
        </w:rPr>
        <w:t xml:space="preserve">Wesley de Morais Barros </w:t>
      </w:r>
      <w:r>
        <w:rPr>
          <w:rFonts w:ascii="Arial" w:hAnsi="Arial" w:cs="Arial"/>
          <w:b/>
          <w:bCs/>
          <w:color w:val="auto"/>
          <w:shd w:val="clear" w:color="auto" w:fill="FFFFFF"/>
        </w:rPr>
        <w:t xml:space="preserve">e a </w:t>
      </w:r>
      <w:r>
        <w:rPr>
          <w:rFonts w:ascii="Arial" w:hAnsi="Arial" w:cs="Arial"/>
          <w:b/>
          <w:bCs/>
          <w:color w:val="auto"/>
          <w:shd w:val="clear" w:color="auto" w:fill="FFFFFF"/>
        </w:rPr>
        <w:t xml:space="preserve">Julia C. Spina, </w:t>
      </w:r>
      <w:r>
        <w:rPr>
          <w:rFonts w:ascii="Arial" w:hAnsi="Arial" w:cs="Arial"/>
          <w:b/>
          <w:bCs/>
          <w:color w:val="auto"/>
          <w:shd w:val="clear" w:color="auto" w:fill="FFFFFF"/>
        </w:rPr>
        <w:t xml:space="preserve">que ofereceram apoio ao evento, aos participantes da </w:t>
      </w:r>
      <w:r>
        <w:rPr>
          <w:rFonts w:ascii="Arial" w:hAnsi="Arial" w:cs="Arial"/>
          <w:b/>
          <w:bCs/>
          <w:color w:val="auto"/>
          <w:shd w:val="clear" w:color="auto" w:fill="FFFFFF"/>
        </w:rPr>
        <w:t xml:space="preserve">Equipe K-9, Wellington Amato, Mateus Silva Pereira, Mateus Nascimento R Nogueira </w:t>
      </w:r>
      <w:r>
        <w:rPr>
          <w:rFonts w:ascii="Arial" w:hAnsi="Arial" w:cs="Arial"/>
          <w:b/>
          <w:bCs/>
          <w:color w:val="auto"/>
          <w:shd w:val="clear" w:color="auto" w:fill="FFFFFF"/>
        </w:rPr>
        <w:t xml:space="preserve">e </w:t>
      </w:r>
      <w:r>
        <w:rPr>
          <w:rFonts w:ascii="Arial" w:hAnsi="Arial" w:cs="Arial"/>
          <w:b/>
          <w:bCs/>
          <w:color w:val="auto"/>
          <w:shd w:val="clear" w:color="auto" w:fill="FFFFFF"/>
        </w:rPr>
        <w:t xml:space="preserve">João Pedro Costa Nogueira </w:t>
      </w:r>
      <w:r>
        <w:rPr>
          <w:rFonts w:ascii="Arial" w:hAnsi="Arial" w:cs="Arial"/>
          <w:b/>
          <w:bCs/>
          <w:color w:val="auto"/>
          <w:shd w:val="clear" w:color="auto" w:fill="FFFFFF"/>
        </w:rPr>
        <w:t xml:space="preserve">e aos idealizadores do envento, </w:t>
      </w:r>
      <w:r>
        <w:rPr>
          <w:rFonts w:ascii="Arial" w:hAnsi="Arial" w:cs="Arial"/>
          <w:b/>
          <w:bCs/>
          <w:color w:val="auto"/>
          <w:shd w:val="clear" w:color="auto" w:fill="FFFFFF"/>
        </w:rPr>
        <w:t xml:space="preserve">Dr. Wanir José da Silveira Junior, Dra. Christina Bueno de Oliveira </w:t>
      </w:r>
      <w:r>
        <w:rPr>
          <w:rFonts w:ascii="Arial" w:hAnsi="Arial" w:cs="Arial"/>
          <w:b/>
          <w:bCs/>
          <w:color w:val="auto"/>
          <w:shd w:val="clear" w:color="auto" w:fill="FFFFFF"/>
        </w:rPr>
        <w:t xml:space="preserve">e </w:t>
      </w:r>
      <w:r>
        <w:rPr>
          <w:rFonts w:ascii="Arial" w:hAnsi="Arial" w:cs="Arial"/>
          <w:b/>
          <w:bCs/>
          <w:color w:val="auto"/>
          <w:shd w:val="clear" w:color="auto" w:fill="FFFFFF"/>
        </w:rPr>
        <w:br/>
        <w:t xml:space="preserve">Dra. Maysa Cristina Barini Kaluf  (advogada). </w:t>
      </w:r>
    </w:p>
    <w:p>
      <w:pPr>
        <w:spacing w:before="171" w:after="171" w:line="360" w:lineRule="auto"/>
        <w:ind w:firstLine="1134"/>
        <w:jc w:val="both"/>
        <w:rPr>
          <w:rFonts w:ascii="Arial" w:hAnsi="Arial" w:cs="Arial"/>
          <w:b w:val="0"/>
          <w:bCs w:val="0"/>
          <w:color w:val="auto"/>
          <w:shd w:val="clear" w:color="auto" w:fill="FFFFFF"/>
        </w:rPr>
      </w:pPr>
      <w:r>
        <w:rPr>
          <w:rFonts w:ascii="Arial" w:hAnsi="Arial" w:cs="Arial"/>
          <w:b w:val="0"/>
          <w:bCs w:val="0"/>
          <w:color w:val="auto"/>
          <w:shd w:val="clear" w:color="auto" w:fill="FFFFFF"/>
        </w:rPr>
        <w:t>No último dia 30 de maio, a Central de Polícia Judiciária (CPJ) sediou um evento histórico de mobilização social e segurança pública preventiva voltado à causa animal.</w:t>
      </w:r>
    </w:p>
    <w:p>
      <w:pPr>
        <w:spacing w:before="171" w:after="171" w:line="360" w:lineRule="auto"/>
        <w:ind w:firstLine="1134"/>
        <w:jc w:val="both"/>
        <w:rPr>
          <w:rFonts w:ascii="Arial" w:hAnsi="Arial" w:cs="Arial"/>
          <w:b w:val="0"/>
          <w:bCs w:val="0"/>
          <w:color w:val="auto"/>
          <w:shd w:val="clear" w:color="auto" w:fill="FFFFFF"/>
        </w:rPr>
      </w:pPr>
      <w:r>
        <w:rPr>
          <w:rFonts w:ascii="Arial" w:hAnsi="Arial" w:cs="Arial"/>
          <w:b w:val="0"/>
          <w:bCs w:val="0"/>
          <w:color w:val="auto"/>
          <w:shd w:val="clear" w:color="auto" w:fill="FFFFFF"/>
        </w:rPr>
        <w:t>Unindo solidariedade e educação em direitos, a iniciativa reuniu autoridades civis e policias, protetores independentes, associações especializadas, lideranças de municípios que integram a Delegacia Seccional de Franca, além da comunidade local.</w:t>
      </w:r>
    </w:p>
    <w:p>
      <w:pPr>
        <w:spacing w:before="171" w:after="171" w:line="360" w:lineRule="auto"/>
        <w:ind w:firstLine="1134"/>
        <w:jc w:val="both"/>
        <w:rPr>
          <w:rFonts w:ascii="Arial" w:hAnsi="Arial" w:cs="Arial"/>
          <w:b w:val="0"/>
          <w:bCs w:val="0"/>
          <w:color w:val="auto"/>
          <w:shd w:val="clear" w:color="auto" w:fill="FFFFFF"/>
        </w:rPr>
      </w:pPr>
      <w:r>
        <w:rPr>
          <w:rFonts w:ascii="Arial" w:hAnsi="Arial" w:cs="Arial"/>
          <w:b w:val="0"/>
          <w:bCs w:val="0"/>
          <w:color w:val="auto"/>
          <w:shd w:val="clear" w:color="auto" w:fill="FFFFFF"/>
        </w:rPr>
        <w:t>O evento obteve um resultado prático expressivo com a arrecadação e distribuição de 1 tonelada de ração, entregue diretamente aos cuidadores e protetores pré-cadastrados que compareceram ao local. A ação contou ainda com o apoio corporativo da distribuidora Nutridame, com a presença da Patrulha Canina e com estrutura de acolhimento para o público, incluindo a distribuição de pipoca e algodão-doce.</w:t>
      </w:r>
    </w:p>
    <w:p>
      <w:pPr>
        <w:spacing w:before="171" w:after="171" w:line="360" w:lineRule="auto"/>
        <w:ind w:firstLine="1134"/>
        <w:jc w:val="both"/>
        <w:rPr>
          <w:rFonts w:ascii="Arial" w:hAnsi="Arial" w:cs="Arial"/>
          <w:b w:val="0"/>
          <w:bCs w:val="0"/>
          <w:color w:val="auto"/>
          <w:shd w:val="clear" w:color="auto" w:fill="FFFFFF"/>
        </w:rPr>
      </w:pPr>
      <w:r>
        <w:rPr>
          <w:rFonts w:ascii="Arial" w:hAnsi="Arial" w:cs="Arial"/>
          <w:b w:val="0"/>
          <w:bCs w:val="0"/>
          <w:color w:val="auto"/>
          <w:shd w:val="clear" w:color="auto" w:fill="FFFFFF"/>
        </w:rPr>
        <w:t>Mais do que uma ação isolada, o projeto foi instituído com caráter permanente. O programa visa consolidar um canal contínuo de difusão de informações essenciais à população, abordando de forma pedagógica o bem-estar animal, a legislação vigente, o combate ao crime de maus-tratos e os deveres jurídicos e éticos dos tutores responsáveis.</w:t>
      </w:r>
    </w:p>
    <w:p>
      <w:pPr>
        <w:spacing w:before="171" w:after="171" w:line="360" w:lineRule="auto"/>
        <w:ind w:firstLine="1134"/>
        <w:jc w:val="both"/>
      </w:pPr>
      <w:r>
        <w:rPr>
          <w:rFonts w:ascii="Arial" w:hAnsi="Arial" w:cs="Arial"/>
          <w:b w:val="0"/>
          <w:bCs w:val="0"/>
          <w:color w:val="222222"/>
          <w:szCs w:val="24"/>
          <w:shd w:val="clear" w:color="auto" w:fill="FFFFFF"/>
        </w:rPr>
        <w:t xml:space="preserve">A Câmara Municipal de Franca encaminha a presente </w:t>
      </w:r>
      <w:r>
        <w:rPr>
          <w:rFonts w:ascii="Arial" w:hAnsi="Arial" w:cs="Arial"/>
          <w:b/>
          <w:bCs/>
          <w:color w:val="222222"/>
          <w:szCs w:val="24"/>
          <w:shd w:val="clear" w:color="auto" w:fill="FFFFFF"/>
        </w:rPr>
        <w:t xml:space="preserve">MOÇÃO DE APLAUSOS aos organizadores </w:t>
      </w:r>
      <w:r>
        <w:rPr>
          <w:rFonts w:ascii="Arial" w:hAnsi="Arial" w:cs="Arial"/>
          <w:b/>
          <w:bCs/>
          <w:color w:val="222222"/>
          <w:szCs w:val="24"/>
          <w:shd w:val="clear" w:color="auto" w:fill="FFFFFF"/>
        </w:rPr>
        <w:t xml:space="preserve">e colaboradores </w:t>
      </w:r>
      <w:r>
        <w:rPr>
          <w:rFonts w:ascii="Arial" w:hAnsi="Arial" w:cs="Arial"/>
          <w:b/>
          <w:bCs/>
          <w:color w:val="222222"/>
          <w:szCs w:val="24"/>
          <w:shd w:val="clear" w:color="auto" w:fill="FFFFFF"/>
        </w:rPr>
        <w:t>do Evento de Conscientização sobre o Crime de Maus-Tratos e Arrecadação de Ração, pela importância de sua realização para a comunidade francana</w:t>
      </w:r>
      <w:r>
        <w:rPr>
          <w:rFonts w:ascii="Arial" w:hAnsi="Arial" w:cs="Arial"/>
          <w:b/>
          <w:bCs/>
          <w:color w:val="auto"/>
          <w:szCs w:val="24"/>
          <w:shd w:val="clear" w:color="auto" w:fill="FFFFFF"/>
        </w:rPr>
        <w:t>.</w:t>
      </w:r>
    </w:p>
    <w:p>
      <w:pPr>
        <w:tabs>
          <w:tab w:val="clear" w:pos="708"/>
          <w:tab w:val="left" w:pos="2552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Câmara Municipal de Franca, </w:t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TIME \@"d' de 'MMMM' de 'yyyy"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1 de junho de 2026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.</w:t>
      </w: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</w:t>
      </w: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BOMBEIRO WALKER</w:t>
      </w: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  <w:r>
        <w:drawing>
          <wp:inline distT="0" distB="0" distL="0" distR="0">
            <wp:extent cx="387985" cy="425450"/>
            <wp:effectExtent l="0" t="0" r="0" b="0"/>
            <wp:docPr id="1" name="Imagem 3" descr="Ficheiro:Logomarca Partido Liberal (Brasi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325237" name="Imagem 3" descr="Ficheiro:Logomarca Partido Liberal (Brasil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42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Page"/>
      <w:pgSz w:w="11906" w:h="16838"/>
      <w:pgMar w:top="1418" w:right="851" w:bottom="1418" w:left="1985" w:header="567" w:footer="29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ind w:left="-108"/>
            <w:jc w:val="center"/>
            <w:rPr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>Rua da Câmara, n.º 01 – Parque das Águas - CEP: 14401-306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 xml:space="preserve">Telefone: (16) 3713-1555 – </w:t>
          </w: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DDG: 0800 940 1555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camara@franca.sp.leg.br</w:t>
          </w: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ind w:left="-108"/>
            <w:jc w:val="center"/>
            <w:rPr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>Rua da Câmara, n.º 01 – Parque das Águas - CEP: 14401-306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 xml:space="preserve">Telefone: (16) 3713-1555 – </w:t>
          </w: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DDG: 0800 940 1555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camara@franca.sp.leg.br</w:t>
          </w: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67"/>
      <w:gridCol w:w="5771"/>
      <w:gridCol w:w="1948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53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2" name="Imagem 2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9095968" name="Imagem 27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eastAsia="Calibri" w:hAnsi="Times New Roman" w:cs="Times New Roman"/>
              <w:b/>
              <w:kern w:val="0"/>
              <w:sz w:val="32"/>
              <w:szCs w:val="40"/>
              <w:lang w:val="pt-BR" w:eastAsia="en-US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eastAsia="Calibri" w:hAnsi="Times New Roman" w:cs="Times New Roman"/>
              <w:kern w:val="0"/>
              <w:sz w:val="22"/>
              <w:szCs w:val="28"/>
              <w:lang w:val="pt-BR" w:eastAsia="en-US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eastAsia="Calibri"/>
              <w:kern w:val="0"/>
              <w:sz w:val="22"/>
              <w:szCs w:val="22"/>
              <w:lang w:val="pt-BR" w:eastAsia="en-US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3" name="Imagem 2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1998515" name="Imagem 28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8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67"/>
      <w:gridCol w:w="5771"/>
      <w:gridCol w:w="1948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53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4" name="Imagem 2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5484387" name="Imagem 27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eastAsia="Calibri" w:hAnsi="Times New Roman" w:cs="Times New Roman"/>
              <w:b/>
              <w:kern w:val="0"/>
              <w:sz w:val="32"/>
              <w:szCs w:val="40"/>
              <w:lang w:val="pt-BR" w:eastAsia="en-US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eastAsia="Calibri" w:hAnsi="Times New Roman" w:cs="Times New Roman"/>
              <w:kern w:val="0"/>
              <w:sz w:val="22"/>
              <w:szCs w:val="28"/>
              <w:lang w:val="pt-BR" w:eastAsia="en-US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eastAsia="Calibri"/>
              <w:kern w:val="0"/>
              <w:sz w:val="22"/>
              <w:szCs w:val="22"/>
              <w:lang w:val="pt-BR" w:eastAsia="en-US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5" name="Imagem 2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4851799" name="Imagem 28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8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200" w:line="276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qFormat/>
    <w:rsid w:val="000F1B0F"/>
    <w:pPr>
      <w:keepNext/>
      <w:spacing w:before="0"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37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Ttulo3Char"/>
    <w:unhideWhenUsed/>
    <w:qFormat/>
    <w:rsid w:val="000F1B0F"/>
    <w:pPr>
      <w:keepNext/>
      <w:spacing w:before="0"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370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273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755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DefaultParagraphFont"/>
    <w:uiPriority w:val="99"/>
    <w:qFormat/>
    <w:rsid w:val="006A0554"/>
  </w:style>
  <w:style w:type="character" w:customStyle="1" w:styleId="RodapChar">
    <w:name w:val="Rodapé Char"/>
    <w:basedOn w:val="DefaultParagraphFont"/>
    <w:uiPriority w:val="99"/>
    <w:qFormat/>
    <w:rsid w:val="006A0554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7731"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  <w:rsid w:val="00DC71A9"/>
  </w:style>
  <w:style w:type="character" w:customStyle="1" w:styleId="Recuodecorpodetexto2Char">
    <w:name w:val="Recuo de corpo de texto 2 Char"/>
    <w:basedOn w:val="DefaultParagraphFont"/>
    <w:link w:val="BodyTextIndent2"/>
    <w:uiPriority w:val="99"/>
    <w:qFormat/>
    <w:rsid w:val="00DC15E8"/>
    <w:rPr>
      <w:rFonts w:ascii="Calibri" w:eastAsia="Calibri" w:hAnsi="Calibri" w:cs="Times New Roman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qFormat/>
    <w:rsid w:val="00AF47FE"/>
    <w:rPr>
      <w:sz w:val="16"/>
      <w:szCs w:val="16"/>
    </w:rPr>
  </w:style>
  <w:style w:type="character" w:customStyle="1" w:styleId="CorpodetextoChar">
    <w:name w:val="Corpo de texto Char"/>
    <w:basedOn w:val="DefaultParagraphFont"/>
    <w:uiPriority w:val="99"/>
    <w:qFormat/>
    <w:rsid w:val="004421C6"/>
  </w:style>
  <w:style w:type="character" w:customStyle="1" w:styleId="RecuodecorpodetextoChar">
    <w:name w:val="Recuo de corpo de texto Char"/>
    <w:basedOn w:val="DefaultParagraphFont"/>
    <w:uiPriority w:val="99"/>
    <w:semiHidden/>
    <w:qFormat/>
    <w:rsid w:val="00EF7B7B"/>
  </w:style>
  <w:style w:type="character" w:customStyle="1" w:styleId="Ttulo1Char">
    <w:name w:val="Título 1 Char"/>
    <w:basedOn w:val="DefaultParagraphFont"/>
    <w:qFormat/>
    <w:rsid w:val="000F1B0F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DefaultParagraphFont"/>
    <w:qFormat/>
    <w:rsid w:val="000F1B0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semiHidden/>
    <w:qFormat/>
    <w:rsid w:val="000F1B0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5Char">
    <w:name w:val="Título 5 Char"/>
    <w:basedOn w:val="DefaultParagraphFont"/>
    <w:uiPriority w:val="9"/>
    <w:semiHidden/>
    <w:qFormat/>
    <w:rsid w:val="001273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DefaultParagraphFont"/>
    <w:uiPriority w:val="9"/>
    <w:semiHidden/>
    <w:qFormat/>
    <w:rsid w:val="00437E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DefaultParagraphFont"/>
    <w:uiPriority w:val="9"/>
    <w:semiHidden/>
    <w:qFormat/>
    <w:rsid w:val="00C3702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94010"/>
    <w:rPr>
      <w:sz w:val="16"/>
      <w:szCs w:val="16"/>
    </w:rPr>
  </w:style>
  <w:style w:type="character" w:customStyle="1" w:styleId="TextodecomentrioChar">
    <w:name w:val="Texto de comentário Char"/>
    <w:basedOn w:val="DefaultParagraphFont"/>
    <w:uiPriority w:val="99"/>
    <w:semiHidden/>
    <w:qFormat/>
    <w:rsid w:val="00894010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qFormat/>
    <w:rsid w:val="00894010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qFormat/>
    <w:rsid w:val="00393C22"/>
  </w:style>
  <w:style w:type="character" w:customStyle="1" w:styleId="eop">
    <w:name w:val="eop"/>
    <w:basedOn w:val="DefaultParagraphFont"/>
    <w:qFormat/>
    <w:rsid w:val="00393C22"/>
  </w:style>
  <w:style w:type="character" w:customStyle="1" w:styleId="Ttulo6Char">
    <w:name w:val="Título 6 Char"/>
    <w:basedOn w:val="DefaultParagraphFont"/>
    <w:uiPriority w:val="9"/>
    <w:semiHidden/>
    <w:qFormat/>
    <w:rsid w:val="0027552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CorpodetextoChar"/>
    <w:uiPriority w:val="99"/>
    <w:unhideWhenUsed/>
    <w:rsid w:val="004421C6"/>
    <w:pPr>
      <w:spacing w:before="0"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Header">
    <w:name w:val="header"/>
    <w:basedOn w:val="Normal"/>
    <w:link w:val="CabealhoChar"/>
    <w:uiPriority w:val="99"/>
    <w:unhideWhenUsed/>
    <w:rsid w:val="006A0554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Footer">
    <w:name w:val="footer"/>
    <w:basedOn w:val="Normal"/>
    <w:link w:val="RodapChar"/>
    <w:uiPriority w:val="99"/>
    <w:unhideWhenUsed/>
    <w:rsid w:val="006A0554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A055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rsid w:val="00A56BC7"/>
    <w:pPr>
      <w:widowControl/>
      <w:suppressAutoHyphens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qFormat/>
    <w:rsid w:val="00F3635F"/>
    <w:pPr>
      <w:spacing w:before="0" w:after="200"/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DC15E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rsid w:val="00DC15E8"/>
    <w:pPr>
      <w:spacing w:before="0" w:after="120" w:line="480" w:lineRule="auto"/>
      <w:ind w:left="283"/>
    </w:pPr>
    <w:rPr>
      <w:rFonts w:ascii="Calibri" w:eastAsia="Calibri" w:hAnsi="Calibri" w:cs="Times New Roman"/>
    </w:rPr>
  </w:style>
  <w:style w:type="paragraph" w:styleId="BlockText">
    <w:name w:val="Block Text"/>
    <w:basedOn w:val="Normal"/>
    <w:unhideWhenUsed/>
    <w:qFormat/>
    <w:rsid w:val="00DC15E8"/>
    <w:pPr>
      <w:spacing w:before="0"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qFormat/>
    <w:rsid w:val="00AF47FE"/>
    <w:pPr>
      <w:spacing w:before="0" w:after="120"/>
      <w:ind w:left="283"/>
    </w:pPr>
    <w:rPr>
      <w:sz w:val="16"/>
      <w:szCs w:val="16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EF7B7B"/>
    <w:pPr>
      <w:spacing w:before="0" w:after="120"/>
      <w:ind w:left="283"/>
    </w:pPr>
  </w:style>
  <w:style w:type="paragraph" w:styleId="BodyText3">
    <w:name w:val="Body Text 3"/>
    <w:basedOn w:val="Normal"/>
    <w:link w:val="Corpodetexto3Char"/>
    <w:semiHidden/>
    <w:unhideWhenUsed/>
    <w:qFormat/>
    <w:rsid w:val="000F1B0F"/>
    <w:pPr>
      <w:spacing w:before="0"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qFormat/>
    <w:rsid w:val="000F1B0F"/>
    <w:pPr>
      <w:widowControl w:val="0"/>
      <w:snapToGrid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qFormat/>
    <w:rsid w:val="000F1B0F"/>
    <w:pPr>
      <w:spacing w:before="240" w:after="120"/>
    </w:pPr>
    <w:rPr>
      <w:b w:val="0"/>
      <w:caps w:val="0"/>
      <w:smallCaps w:val="0"/>
    </w:rPr>
  </w:style>
  <w:style w:type="paragraph" w:customStyle="1" w:styleId="TableParagraph">
    <w:name w:val="Table Paragraph"/>
    <w:basedOn w:val="Normal"/>
    <w:uiPriority w:val="1"/>
    <w:qFormat/>
    <w:rsid w:val="00B82D2E"/>
    <w:pPr>
      <w:widowControl w:val="0"/>
      <w:spacing w:before="0" w:after="0" w:line="240" w:lineRule="auto"/>
    </w:pPr>
    <w:rPr>
      <w:rFonts w:ascii="Arial" w:eastAsia="Arial" w:hAnsi="Arial" w:cs="Arial"/>
      <w:lang w:val="pt-PT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894010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894010"/>
    <w:rPr>
      <w:b/>
      <w:bCs/>
    </w:rPr>
  </w:style>
  <w:style w:type="paragraph" w:customStyle="1" w:styleId="paragraph">
    <w:name w:val="paragraph"/>
    <w:basedOn w:val="Normal"/>
    <w:qFormat/>
    <w:rsid w:val="00393C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1">
    <w:name w:val="Normal (Web)1"/>
    <w:basedOn w:val="Normal"/>
    <w:qFormat/>
    <w:rsid w:val="00393C2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qFormat/>
    <w:rsid w:val="001A0C85"/>
    <w:pPr>
      <w:widowControl/>
      <w:suppressAutoHyphens/>
      <w:bidi w:val="0"/>
      <w:spacing w:before="0" w:after="0" w:line="240" w:lineRule="auto"/>
      <w:jc w:val="left"/>
    </w:pPr>
    <w:rPr>
      <w:rFonts w:ascii="Arial" w:eastAsia="Calibri" w:hAnsi="Arial" w:cs="Arial"/>
      <w:color w:val="000000"/>
      <w:kern w:val="0"/>
      <w:sz w:val="24"/>
      <w:szCs w:val="24"/>
      <w:lang w:val="pt-BR" w:eastAsia="en-US" w:bidi="ar-SA"/>
    </w:rPr>
  </w:style>
  <w:style w:type="paragraph" w:customStyle="1" w:styleId="LO-normal">
    <w:name w:val="LO-normal"/>
    <w:qFormat/>
    <w:rsid w:val="0012319B"/>
    <w:pPr>
      <w:widowControl/>
      <w:suppressAutoHyphens/>
      <w:bidi w:val="0"/>
      <w:spacing w:before="0" w:after="0" w:line="240" w:lineRule="auto"/>
      <w:jc w:val="left"/>
    </w:pPr>
    <w:rPr>
      <w:rFonts w:ascii="Times New Roman" w:eastAsia="NSimSun" w:hAnsi="Times New Roman" w:cs="Arial"/>
      <w:color w:val="auto"/>
      <w:kern w:val="0"/>
      <w:sz w:val="20"/>
      <w:szCs w:val="20"/>
      <w:lang w:val="pt-BR" w:eastAsia="zh-CN" w:bidi="hi-IN"/>
    </w:rPr>
  </w:style>
  <w:style w:type="paragraph" w:customStyle="1" w:styleId="Standard">
    <w:name w:val="Standard"/>
    <w:qFormat/>
    <w:rsid w:val="00E64269"/>
    <w:pPr>
      <w:widowControl/>
      <w:suppressAutoHyphens/>
      <w:bidi w:val="0"/>
      <w:spacing w:before="0" w:after="0" w:line="240" w:lineRule="auto"/>
      <w:jc w:val="left"/>
    </w:pPr>
    <w:rPr>
      <w:rFonts w:ascii="Bookman Old Style" w:eastAsia="Cambria Math" w:hAnsi="Bookman Old Style" w:cs="Times New Roman"/>
      <w:b/>
      <w:color w:val="auto"/>
      <w:kern w:val="2"/>
      <w:sz w:val="28"/>
      <w:szCs w:val="20"/>
      <w:lang w:val="pt-BR" w:eastAsia="en-US" w:bidi="ar-SA"/>
    </w:rPr>
  </w:style>
  <w:style w:type="paragraph" w:customStyle="1" w:styleId="Padro">
    <w:name w:val="Padrão"/>
    <w:qFormat/>
    <w:rsid w:val="00BB1226"/>
    <w:pPr>
      <w:widowControl/>
      <w:tabs>
        <w:tab w:val="left" w:pos="708"/>
      </w:tabs>
      <w:suppressAutoHyphens/>
      <w:bidi w:val="0"/>
      <w:spacing w:before="0" w:after="0" w:line="100" w:lineRule="atLeast"/>
      <w:jc w:val="left"/>
    </w:pPr>
    <w:rPr>
      <w:rFonts w:ascii="Times New Roman" w:eastAsia="Times New Roman" w:hAnsi="Times New Roman" w:cs="Times New Roman"/>
      <w:color w:val="00000A"/>
      <w:kern w:val="0"/>
      <w:sz w:val="20"/>
      <w:szCs w:val="20"/>
      <w:lang w:val="pt-PT" w:eastAsia="pt-BR" w:bidi="ar-SA"/>
    </w:rPr>
  </w:style>
  <w:style w:type="numbering" w:customStyle="1" w:styleId="Semlista">
    <w:name w:val="Sem lista"/>
    <w:uiPriority w:val="99"/>
    <w:semiHidden/>
    <w:unhideWhenUsed/>
    <w:qFormat/>
  </w:style>
  <w:style w:type="table" w:styleId="TableGrid">
    <w:name w:val="Table Grid"/>
    <w:basedOn w:val="Table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B82D2E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F1A66-1284-4D27-8741-E6AE56D0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1669</TotalTime>
  <Pages>2</Pages>
  <Words>454</Words>
  <Characters>2603</Characters>
  <Application>Microsoft Office Word</Application>
  <DocSecurity>0</DocSecurity>
  <Lines>0</Lines>
  <Paragraphs>32</Paragraphs>
  <ScaleCrop>false</ScaleCrop>
  <Company>Câmara Municipal de Franca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Franca MUSTANGS</dc:title>
  <dc:creator>Gabriel Nix</dc:creator>
  <cp:keywords>DAGbjzNjFhw BADvcpWnlF0 0</cp:keywords>
  <cp:revision>41</cp:revision>
  <cp:lastPrinted>2026-05-11T09:25:38Z</cp:lastPrinted>
  <dcterms:created xsi:type="dcterms:W3CDTF">2026-01-22T10:17:00Z</dcterms:created>
  <dcterms:modified xsi:type="dcterms:W3CDTF">2026-06-01T10:51:46Z</dcterms:modified>
  <dc:language>pt-BR</dc:language>
</cp:coreProperties>
</file>